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E66" w:rsidRDefault="0018725B" w:rsidP="00D725E2">
      <w:pPr>
        <w:jc w:val="center"/>
        <w:rPr>
          <w:b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8.3pt;width:40.95pt;height:49.85pt;z-index:251657728;mso-wrap-distance-left:0;mso-wrap-distance-right:0;mso-position-horizontal:center" filled="t">
            <v:fill color2="black" type="frame"/>
            <v:imagedata r:id="rId5" o:title=""/>
            <w10:wrap type="topAndBottom"/>
          </v:shape>
          <o:OLEObject Type="Embed" ProgID="OutPlace" ShapeID="_x0000_s1026" DrawAspect="Content" ObjectID="_1624343386" r:id="rId6"/>
        </w:object>
      </w:r>
      <w:r w:rsidR="00094E66">
        <w:rPr>
          <w:b/>
        </w:rPr>
        <w:t>ŠIAULIŲ MIESTO SAVIVALDYBĖS</w:t>
      </w:r>
      <w:r w:rsidR="00D725E2">
        <w:rPr>
          <w:b/>
        </w:rPr>
        <w:t xml:space="preserve"> </w:t>
      </w:r>
      <w:r w:rsidR="00094E66">
        <w:rPr>
          <w:b/>
        </w:rPr>
        <w:t>ŠVIETIMO CENTRAS</w:t>
      </w:r>
    </w:p>
    <w:p w:rsidR="00094E66" w:rsidRDefault="00094E66" w:rsidP="00094E66">
      <w:pPr>
        <w:tabs>
          <w:tab w:val="left" w:pos="2120"/>
        </w:tabs>
        <w:jc w:val="center"/>
        <w:rPr>
          <w:b/>
        </w:rPr>
      </w:pPr>
    </w:p>
    <w:p w:rsidR="00094E66" w:rsidRDefault="00E62848" w:rsidP="00094E66">
      <w:pPr>
        <w:jc w:val="center"/>
        <w:rPr>
          <w:sz w:val="18"/>
          <w:szCs w:val="18"/>
          <w:lang w:eastAsia="lt-LT"/>
        </w:rPr>
      </w:pPr>
      <w:r>
        <w:rPr>
          <w:sz w:val="18"/>
          <w:szCs w:val="18"/>
          <w:lang w:eastAsia="lt-LT"/>
        </w:rPr>
        <w:t>B</w:t>
      </w:r>
      <w:r w:rsidR="00094E66">
        <w:rPr>
          <w:sz w:val="18"/>
          <w:szCs w:val="18"/>
          <w:lang w:eastAsia="lt-LT"/>
        </w:rPr>
        <w:t xml:space="preserve">iudžetinė įstaiga, Pakalnės g. 6A, LT-76293 Šiauliai, tel. (8 41)  52 59 83, tel./faks. (8 41)  52 44 91, </w:t>
      </w:r>
    </w:p>
    <w:p w:rsidR="00094E66" w:rsidRDefault="00094E66" w:rsidP="00094E66">
      <w:pPr>
        <w:jc w:val="center"/>
        <w:rPr>
          <w:sz w:val="18"/>
          <w:szCs w:val="18"/>
          <w:lang w:eastAsia="lt-LT"/>
        </w:rPr>
      </w:pPr>
      <w:r>
        <w:rPr>
          <w:sz w:val="18"/>
          <w:szCs w:val="18"/>
          <w:lang w:eastAsia="lt-LT"/>
        </w:rPr>
        <w:t xml:space="preserve">mob. tel. 8 652 25122, el. p. </w:t>
      </w:r>
      <w:hyperlink r:id="rId7" w:history="1">
        <w:r>
          <w:rPr>
            <w:rStyle w:val="Hipersaitas"/>
            <w:sz w:val="18"/>
            <w:szCs w:val="18"/>
            <w:lang w:eastAsia="lt-LT"/>
          </w:rPr>
          <w:t>sv.centras@siauliai.lt</w:t>
        </w:r>
      </w:hyperlink>
      <w:r>
        <w:rPr>
          <w:sz w:val="18"/>
          <w:szCs w:val="18"/>
          <w:lang w:eastAsia="lt-LT"/>
        </w:rPr>
        <w:t xml:space="preserve">, </w:t>
      </w:r>
      <w:r>
        <w:rPr>
          <w:color w:val="000000"/>
          <w:sz w:val="18"/>
          <w:szCs w:val="18"/>
          <w:lang w:eastAsia="lt-LT"/>
        </w:rPr>
        <w:t>d</w:t>
      </w:r>
      <w:r>
        <w:rPr>
          <w:sz w:val="18"/>
          <w:szCs w:val="18"/>
          <w:lang w:eastAsia="lt-LT"/>
        </w:rPr>
        <w:t xml:space="preserve">uomenys kaupiami ir saugomi Juridinių asmenų registre, </w:t>
      </w:r>
    </w:p>
    <w:p w:rsidR="00094E66" w:rsidRDefault="00094E66" w:rsidP="00094E66">
      <w:pPr>
        <w:jc w:val="center"/>
        <w:rPr>
          <w:sz w:val="18"/>
          <w:szCs w:val="18"/>
          <w:lang w:eastAsia="lt-LT"/>
        </w:rPr>
      </w:pPr>
      <w:r>
        <w:rPr>
          <w:sz w:val="18"/>
          <w:szCs w:val="18"/>
          <w:lang w:eastAsia="lt-LT"/>
        </w:rPr>
        <w:t>įm. kodas 300056938</w:t>
      </w:r>
    </w:p>
    <w:p w:rsidR="002D6FFE" w:rsidRDefault="002D6FFE" w:rsidP="002D6FFE">
      <w:pPr>
        <w:pStyle w:val="Pagrindiniotekstotrauka"/>
        <w:pBdr>
          <w:bottom w:val="single" w:sz="4" w:space="1" w:color="auto"/>
        </w:pBdr>
        <w:jc w:val="center"/>
        <w:rPr>
          <w:sz w:val="18"/>
        </w:rPr>
      </w:pPr>
    </w:p>
    <w:p w:rsidR="00E62848" w:rsidRDefault="00E62848" w:rsidP="0069506E">
      <w:pPr>
        <w:jc w:val="center"/>
        <w:rPr>
          <w:b/>
          <w:caps/>
        </w:rPr>
      </w:pPr>
    </w:p>
    <w:p w:rsidR="00820A9C" w:rsidRDefault="00820A9C" w:rsidP="0069506E">
      <w:pPr>
        <w:jc w:val="center"/>
        <w:rPr>
          <w:b/>
          <w:caps/>
        </w:rPr>
      </w:pPr>
      <w:r>
        <w:rPr>
          <w:b/>
          <w:caps/>
        </w:rPr>
        <w:t>BIUDŽETO</w:t>
      </w:r>
      <w:r w:rsidR="006E7E23" w:rsidRPr="008B04C7">
        <w:rPr>
          <w:b/>
          <w:caps/>
        </w:rPr>
        <w:t xml:space="preserve"> vykdymo </w:t>
      </w:r>
      <w:r>
        <w:rPr>
          <w:b/>
          <w:caps/>
        </w:rPr>
        <w:t xml:space="preserve"> ATASKAITŲ RINKINIO  </w:t>
      </w:r>
      <w:r w:rsidR="006E7E23" w:rsidRPr="008B04C7">
        <w:rPr>
          <w:b/>
          <w:caps/>
        </w:rPr>
        <w:t>aiškin</w:t>
      </w:r>
      <w:r>
        <w:rPr>
          <w:b/>
          <w:caps/>
        </w:rPr>
        <w:t>A</w:t>
      </w:r>
      <w:r w:rsidR="006E7E23" w:rsidRPr="008B04C7">
        <w:rPr>
          <w:b/>
          <w:caps/>
        </w:rPr>
        <w:t>mas</w:t>
      </w:r>
      <w:r>
        <w:rPr>
          <w:b/>
          <w:caps/>
        </w:rPr>
        <w:t>IS RAŠTAS</w:t>
      </w:r>
    </w:p>
    <w:p w:rsidR="000B0AC3" w:rsidRDefault="00820A9C" w:rsidP="0069506E">
      <w:pPr>
        <w:jc w:val="center"/>
      </w:pPr>
      <w:r>
        <w:rPr>
          <w:b/>
          <w:caps/>
        </w:rPr>
        <w:t>2019 metų birželio 30d.</w:t>
      </w:r>
      <w:r w:rsidR="00C42F53">
        <w:t xml:space="preserve">  </w:t>
      </w:r>
    </w:p>
    <w:p w:rsidR="00E62848" w:rsidRDefault="00E62848" w:rsidP="00094E66">
      <w:pPr>
        <w:jc w:val="center"/>
      </w:pPr>
    </w:p>
    <w:p w:rsidR="000B0AC3" w:rsidRDefault="00094E66" w:rsidP="00094E66">
      <w:pPr>
        <w:jc w:val="center"/>
      </w:pPr>
      <w:r>
        <w:t>201</w:t>
      </w:r>
      <w:r w:rsidR="00795F67">
        <w:t>9</w:t>
      </w:r>
      <w:r>
        <w:t>-</w:t>
      </w:r>
      <w:r w:rsidR="001B7B80">
        <w:t>0</w:t>
      </w:r>
      <w:r w:rsidR="00820A9C">
        <w:t>7</w:t>
      </w:r>
      <w:r>
        <w:t>-</w:t>
      </w:r>
      <w:r w:rsidR="00BA6331">
        <w:t>1</w:t>
      </w:r>
      <w:r w:rsidR="0006358D">
        <w:t>2</w:t>
      </w:r>
    </w:p>
    <w:p w:rsidR="00957717" w:rsidRDefault="00957717" w:rsidP="00957717"/>
    <w:p w:rsidR="006E7E23" w:rsidRPr="00882154" w:rsidRDefault="006E7E23" w:rsidP="00E62848">
      <w:pPr>
        <w:jc w:val="both"/>
        <w:rPr>
          <w:sz w:val="20"/>
          <w:szCs w:val="20"/>
        </w:rPr>
      </w:pPr>
      <w:r w:rsidRPr="00882154">
        <w:rPr>
          <w:sz w:val="20"/>
          <w:szCs w:val="20"/>
        </w:rPr>
        <w:tab/>
        <w:t xml:space="preserve">Šiaulių miesto savivaldybės </w:t>
      </w:r>
      <w:r w:rsidR="00301899" w:rsidRPr="00882154">
        <w:rPr>
          <w:sz w:val="20"/>
          <w:szCs w:val="20"/>
        </w:rPr>
        <w:t>Š</w:t>
      </w:r>
      <w:r w:rsidRPr="00882154">
        <w:rPr>
          <w:sz w:val="20"/>
          <w:szCs w:val="20"/>
        </w:rPr>
        <w:t xml:space="preserve">vietimo centras yra biudžetinė </w:t>
      </w:r>
      <w:r w:rsidR="007311DF" w:rsidRPr="00882154">
        <w:rPr>
          <w:sz w:val="20"/>
          <w:szCs w:val="20"/>
        </w:rPr>
        <w:t xml:space="preserve">savivaldybės </w:t>
      </w:r>
      <w:r w:rsidRPr="00882154">
        <w:rPr>
          <w:sz w:val="20"/>
          <w:szCs w:val="20"/>
        </w:rPr>
        <w:t>švietimo įstaiga</w:t>
      </w:r>
      <w:r w:rsidR="007311DF" w:rsidRPr="00882154">
        <w:rPr>
          <w:sz w:val="20"/>
          <w:szCs w:val="20"/>
        </w:rPr>
        <w:t xml:space="preserve">. </w:t>
      </w:r>
      <w:r w:rsidR="00301899" w:rsidRPr="00882154">
        <w:rPr>
          <w:sz w:val="20"/>
          <w:szCs w:val="20"/>
        </w:rPr>
        <w:t>Šiaulių Švietimo centras</w:t>
      </w:r>
      <w:r w:rsidRPr="00882154">
        <w:rPr>
          <w:sz w:val="20"/>
          <w:szCs w:val="20"/>
        </w:rPr>
        <w:t xml:space="preserve"> vykd</w:t>
      </w:r>
      <w:r w:rsidR="00301899" w:rsidRPr="00882154">
        <w:rPr>
          <w:sz w:val="20"/>
          <w:szCs w:val="20"/>
        </w:rPr>
        <w:t>o</w:t>
      </w:r>
      <w:r w:rsidRPr="00882154">
        <w:rPr>
          <w:sz w:val="20"/>
          <w:szCs w:val="20"/>
        </w:rPr>
        <w:t xml:space="preserve"> neformalųjį suaugusiųjų švietimą pagal įvairias švietimo poreikių tenkinimo, kvalifikacijos tobulinimo ir papildomos kompetencijos įgijimo programas</w:t>
      </w:r>
      <w:r w:rsidR="007311DF" w:rsidRPr="00882154">
        <w:rPr>
          <w:sz w:val="20"/>
          <w:szCs w:val="20"/>
        </w:rPr>
        <w:t>,</w:t>
      </w:r>
      <w:r w:rsidR="00301899" w:rsidRPr="00882154">
        <w:rPr>
          <w:sz w:val="20"/>
          <w:szCs w:val="20"/>
        </w:rPr>
        <w:t xml:space="preserve"> koordinuoja</w:t>
      </w:r>
      <w:r w:rsidR="007311DF" w:rsidRPr="00882154">
        <w:rPr>
          <w:sz w:val="20"/>
          <w:szCs w:val="20"/>
        </w:rPr>
        <w:t xml:space="preserve"> </w:t>
      </w:r>
      <w:r w:rsidR="00301899" w:rsidRPr="00882154">
        <w:rPr>
          <w:sz w:val="20"/>
          <w:szCs w:val="20"/>
        </w:rPr>
        <w:t>Jaunimo centro veiklą, švietimo ir kitoms įstaigoms teikia įvairias paslaugas. Švietimo centro p</w:t>
      </w:r>
      <w:r w:rsidRPr="00882154">
        <w:rPr>
          <w:sz w:val="20"/>
          <w:szCs w:val="20"/>
        </w:rPr>
        <w:t xml:space="preserve">agrindinė </w:t>
      </w:r>
      <w:r w:rsidR="00301899" w:rsidRPr="00882154">
        <w:rPr>
          <w:sz w:val="20"/>
          <w:szCs w:val="20"/>
        </w:rPr>
        <w:t>paskirtis</w:t>
      </w:r>
      <w:r w:rsidRPr="00882154">
        <w:rPr>
          <w:sz w:val="20"/>
          <w:szCs w:val="20"/>
        </w:rPr>
        <w:t xml:space="preserve"> – </w:t>
      </w:r>
      <w:r w:rsidR="00301899" w:rsidRPr="00882154">
        <w:rPr>
          <w:sz w:val="20"/>
          <w:szCs w:val="20"/>
        </w:rPr>
        <w:t xml:space="preserve">neformaliojo suaugusiųjų švietimo grupės </w:t>
      </w:r>
      <w:r w:rsidRPr="00882154">
        <w:rPr>
          <w:sz w:val="20"/>
          <w:szCs w:val="20"/>
        </w:rPr>
        <w:t>kvalifikacijos tobulinim</w:t>
      </w:r>
      <w:r w:rsidR="00301899" w:rsidRPr="00882154">
        <w:rPr>
          <w:sz w:val="20"/>
          <w:szCs w:val="20"/>
        </w:rPr>
        <w:t>o mokykla</w:t>
      </w:r>
      <w:r w:rsidRPr="00882154">
        <w:rPr>
          <w:sz w:val="20"/>
          <w:szCs w:val="20"/>
        </w:rPr>
        <w:t>.</w:t>
      </w:r>
    </w:p>
    <w:p w:rsidR="006E7E23" w:rsidRPr="00882154" w:rsidRDefault="006E7E23" w:rsidP="00E62848">
      <w:pPr>
        <w:jc w:val="both"/>
        <w:rPr>
          <w:sz w:val="20"/>
          <w:szCs w:val="20"/>
        </w:rPr>
      </w:pPr>
      <w:r w:rsidRPr="00882154">
        <w:rPr>
          <w:sz w:val="20"/>
          <w:szCs w:val="20"/>
        </w:rPr>
        <w:tab/>
        <w:t xml:space="preserve">Švietimo centro finansavimo šaltiniai yra savivaldybės biudžeto lėšos, </w:t>
      </w:r>
      <w:r w:rsidR="00E03DD5" w:rsidRPr="00882154">
        <w:rPr>
          <w:sz w:val="20"/>
          <w:szCs w:val="20"/>
        </w:rPr>
        <w:t>lėšos už teikiamas paslaugas</w:t>
      </w:r>
      <w:r w:rsidR="009E4C28">
        <w:rPr>
          <w:sz w:val="20"/>
          <w:szCs w:val="20"/>
        </w:rPr>
        <w:t>;</w:t>
      </w:r>
      <w:r w:rsidR="00E03DD5" w:rsidRPr="00882154">
        <w:rPr>
          <w:sz w:val="20"/>
          <w:szCs w:val="20"/>
        </w:rPr>
        <w:t xml:space="preserve"> </w:t>
      </w:r>
      <w:r w:rsidR="009E4C28">
        <w:rPr>
          <w:sz w:val="20"/>
          <w:szCs w:val="20"/>
        </w:rPr>
        <w:t xml:space="preserve">lėšos, gautos iš kitų biudžetinių įstaigų už teikiamas paslaugas; </w:t>
      </w:r>
      <w:r w:rsidRPr="00882154">
        <w:rPr>
          <w:sz w:val="20"/>
          <w:szCs w:val="20"/>
        </w:rPr>
        <w:t>įvairi</w:t>
      </w:r>
      <w:r w:rsidR="004C44F4" w:rsidRPr="00882154">
        <w:rPr>
          <w:sz w:val="20"/>
          <w:szCs w:val="20"/>
        </w:rPr>
        <w:t>os</w:t>
      </w:r>
      <w:r w:rsidRPr="00882154">
        <w:rPr>
          <w:sz w:val="20"/>
          <w:szCs w:val="20"/>
        </w:rPr>
        <w:t xml:space="preserve"> lėšos</w:t>
      </w:r>
      <w:r w:rsidR="004C44F4" w:rsidRPr="00882154">
        <w:rPr>
          <w:sz w:val="20"/>
          <w:szCs w:val="20"/>
        </w:rPr>
        <w:t xml:space="preserve"> iš kitų šaltinių</w:t>
      </w:r>
      <w:r w:rsidRPr="00882154">
        <w:rPr>
          <w:sz w:val="20"/>
          <w:szCs w:val="20"/>
        </w:rPr>
        <w:t>.</w:t>
      </w:r>
    </w:p>
    <w:p w:rsidR="006E7E23" w:rsidRPr="00882154" w:rsidRDefault="006E7E23" w:rsidP="00E62848">
      <w:pPr>
        <w:jc w:val="both"/>
        <w:rPr>
          <w:sz w:val="20"/>
          <w:szCs w:val="20"/>
        </w:rPr>
      </w:pPr>
      <w:r w:rsidRPr="00882154">
        <w:rPr>
          <w:sz w:val="20"/>
          <w:szCs w:val="20"/>
        </w:rPr>
        <w:tab/>
        <w:t xml:space="preserve">Švietimo centre </w:t>
      </w:r>
      <w:r w:rsidR="00D0448B" w:rsidRPr="00882154">
        <w:rPr>
          <w:sz w:val="20"/>
          <w:szCs w:val="20"/>
        </w:rPr>
        <w:t>yr</w:t>
      </w:r>
      <w:r w:rsidRPr="00882154">
        <w:rPr>
          <w:sz w:val="20"/>
          <w:szCs w:val="20"/>
        </w:rPr>
        <w:t xml:space="preserve">a </w:t>
      </w:r>
      <w:r w:rsidR="00432E3C">
        <w:rPr>
          <w:sz w:val="20"/>
          <w:szCs w:val="20"/>
        </w:rPr>
        <w:t>3</w:t>
      </w:r>
      <w:r w:rsidR="008806C6">
        <w:rPr>
          <w:sz w:val="20"/>
          <w:szCs w:val="20"/>
        </w:rPr>
        <w:t>6</w:t>
      </w:r>
      <w:r w:rsidR="00432E3C">
        <w:rPr>
          <w:sz w:val="20"/>
          <w:szCs w:val="20"/>
        </w:rPr>
        <w:t>,</w:t>
      </w:r>
      <w:r w:rsidR="00BA6331">
        <w:rPr>
          <w:sz w:val="20"/>
          <w:szCs w:val="20"/>
        </w:rPr>
        <w:t>0</w:t>
      </w:r>
      <w:r w:rsidRPr="00882154">
        <w:rPr>
          <w:sz w:val="20"/>
          <w:szCs w:val="20"/>
        </w:rPr>
        <w:t xml:space="preserve"> darbuotoj</w:t>
      </w:r>
      <w:r w:rsidR="00D0448B" w:rsidRPr="00882154">
        <w:rPr>
          <w:sz w:val="20"/>
          <w:szCs w:val="20"/>
        </w:rPr>
        <w:t>ų etatai</w:t>
      </w:r>
      <w:r w:rsidRPr="00882154">
        <w:rPr>
          <w:sz w:val="20"/>
          <w:szCs w:val="20"/>
        </w:rPr>
        <w:t>.</w:t>
      </w:r>
    </w:p>
    <w:p w:rsidR="0018090B" w:rsidRPr="00882154" w:rsidRDefault="00011AED" w:rsidP="00E62848">
      <w:pPr>
        <w:pStyle w:val="Pagrindinistekstas"/>
        <w:rPr>
          <w:sz w:val="20"/>
          <w:szCs w:val="20"/>
        </w:rPr>
      </w:pPr>
      <w:r w:rsidRPr="00882154">
        <w:rPr>
          <w:sz w:val="20"/>
          <w:szCs w:val="20"/>
        </w:rPr>
        <w:tab/>
        <w:t>20</w:t>
      </w:r>
      <w:r w:rsidR="00702283" w:rsidRPr="00882154">
        <w:rPr>
          <w:sz w:val="20"/>
          <w:szCs w:val="20"/>
        </w:rPr>
        <w:t>1</w:t>
      </w:r>
      <w:r w:rsidR="00795F67">
        <w:rPr>
          <w:sz w:val="20"/>
          <w:szCs w:val="20"/>
        </w:rPr>
        <w:t>9</w:t>
      </w:r>
      <w:r w:rsidR="00E62848" w:rsidRPr="00882154">
        <w:rPr>
          <w:sz w:val="20"/>
          <w:szCs w:val="20"/>
        </w:rPr>
        <w:t xml:space="preserve"> </w:t>
      </w:r>
      <w:r w:rsidR="001B7B80">
        <w:rPr>
          <w:sz w:val="20"/>
          <w:szCs w:val="20"/>
        </w:rPr>
        <w:t xml:space="preserve">metų </w:t>
      </w:r>
      <w:r w:rsidR="003E168C" w:rsidRPr="00882154">
        <w:rPr>
          <w:sz w:val="20"/>
          <w:szCs w:val="20"/>
        </w:rPr>
        <w:t xml:space="preserve"> </w:t>
      </w:r>
      <w:r w:rsidR="00C112A8" w:rsidRPr="00882154">
        <w:rPr>
          <w:sz w:val="20"/>
          <w:szCs w:val="20"/>
        </w:rPr>
        <w:t>a</w:t>
      </w:r>
      <w:r w:rsidR="006E7E23" w:rsidRPr="00882154">
        <w:rPr>
          <w:sz w:val="20"/>
          <w:szCs w:val="20"/>
        </w:rPr>
        <w:t xml:space="preserve">signavimų planas </w:t>
      </w:r>
      <w:r w:rsidR="00A412C0" w:rsidRPr="00882154">
        <w:rPr>
          <w:sz w:val="20"/>
          <w:szCs w:val="20"/>
        </w:rPr>
        <w:t>i</w:t>
      </w:r>
      <w:r w:rsidR="006E7E23" w:rsidRPr="00882154">
        <w:rPr>
          <w:sz w:val="20"/>
          <w:szCs w:val="20"/>
        </w:rPr>
        <w:t xml:space="preserve">š savivaldybės biudžeto </w:t>
      </w:r>
      <w:r w:rsidR="008806C6">
        <w:rPr>
          <w:sz w:val="20"/>
          <w:szCs w:val="20"/>
        </w:rPr>
        <w:t xml:space="preserve">ataskaitiniam laikotarpiui </w:t>
      </w:r>
      <w:r w:rsidR="007C3CCC">
        <w:rPr>
          <w:sz w:val="20"/>
          <w:szCs w:val="20"/>
        </w:rPr>
        <w:t>288000</w:t>
      </w:r>
      <w:r w:rsidR="00BA6331">
        <w:rPr>
          <w:sz w:val="20"/>
          <w:szCs w:val="20"/>
        </w:rPr>
        <w:t>,0</w:t>
      </w:r>
      <w:r w:rsidR="008B1E26" w:rsidRPr="00882154">
        <w:rPr>
          <w:sz w:val="20"/>
          <w:szCs w:val="20"/>
        </w:rPr>
        <w:t xml:space="preserve"> </w:t>
      </w:r>
      <w:r w:rsidR="00BA6331">
        <w:rPr>
          <w:sz w:val="20"/>
          <w:szCs w:val="20"/>
        </w:rPr>
        <w:t>eur</w:t>
      </w:r>
      <w:r w:rsidR="009E4C28">
        <w:rPr>
          <w:sz w:val="20"/>
          <w:szCs w:val="20"/>
        </w:rPr>
        <w:t>ų</w:t>
      </w:r>
      <w:r w:rsidR="00BA6331">
        <w:rPr>
          <w:sz w:val="20"/>
          <w:szCs w:val="20"/>
        </w:rPr>
        <w:t>.</w:t>
      </w:r>
      <w:r w:rsidR="00FC68A5" w:rsidRPr="00882154">
        <w:rPr>
          <w:sz w:val="20"/>
          <w:szCs w:val="20"/>
        </w:rPr>
        <w:t xml:space="preserve"> Gauta</w:t>
      </w:r>
      <w:r w:rsidR="00E93B8D">
        <w:rPr>
          <w:sz w:val="20"/>
          <w:szCs w:val="20"/>
        </w:rPr>
        <w:t xml:space="preserve"> </w:t>
      </w:r>
      <w:r w:rsidR="00FC68A5" w:rsidRPr="00882154">
        <w:rPr>
          <w:sz w:val="20"/>
          <w:szCs w:val="20"/>
        </w:rPr>
        <w:t xml:space="preserve"> asignavimų – </w:t>
      </w:r>
      <w:r w:rsidR="007C3CCC">
        <w:rPr>
          <w:sz w:val="20"/>
          <w:szCs w:val="20"/>
        </w:rPr>
        <w:t>268400</w:t>
      </w:r>
      <w:r w:rsidR="00BA6331">
        <w:rPr>
          <w:sz w:val="20"/>
          <w:szCs w:val="20"/>
        </w:rPr>
        <w:t>,0</w:t>
      </w:r>
      <w:r w:rsidR="00FC68A5" w:rsidRPr="00882154">
        <w:rPr>
          <w:sz w:val="20"/>
          <w:szCs w:val="20"/>
        </w:rPr>
        <w:t xml:space="preserve"> </w:t>
      </w:r>
      <w:r w:rsidR="00BA6331">
        <w:rPr>
          <w:sz w:val="20"/>
          <w:szCs w:val="20"/>
        </w:rPr>
        <w:t>eur</w:t>
      </w:r>
      <w:r w:rsidR="009E4C28">
        <w:rPr>
          <w:sz w:val="20"/>
          <w:szCs w:val="20"/>
        </w:rPr>
        <w:t>ų</w:t>
      </w:r>
      <w:r w:rsidR="002A2BEA" w:rsidRPr="00882154">
        <w:rPr>
          <w:sz w:val="20"/>
          <w:szCs w:val="20"/>
        </w:rPr>
        <w:t>.</w:t>
      </w:r>
      <w:r w:rsidR="003E168C" w:rsidRPr="00882154">
        <w:rPr>
          <w:sz w:val="20"/>
          <w:szCs w:val="20"/>
        </w:rPr>
        <w:t xml:space="preserve"> Avarijų šalinimui </w:t>
      </w:r>
      <w:r w:rsidR="008806C6">
        <w:rPr>
          <w:sz w:val="20"/>
          <w:szCs w:val="20"/>
        </w:rPr>
        <w:t xml:space="preserve">asignavimų </w:t>
      </w:r>
      <w:r w:rsidR="003E168C" w:rsidRPr="00882154">
        <w:rPr>
          <w:sz w:val="20"/>
          <w:szCs w:val="20"/>
        </w:rPr>
        <w:t xml:space="preserve">planas </w:t>
      </w:r>
      <w:r w:rsidR="00795F67">
        <w:rPr>
          <w:sz w:val="20"/>
          <w:szCs w:val="20"/>
        </w:rPr>
        <w:t xml:space="preserve">ataskaitiniam laikotarpiui </w:t>
      </w:r>
      <w:r w:rsidR="007C3CCC">
        <w:rPr>
          <w:sz w:val="20"/>
          <w:szCs w:val="20"/>
        </w:rPr>
        <w:t>399</w:t>
      </w:r>
      <w:r w:rsidR="009E4C28">
        <w:rPr>
          <w:sz w:val="20"/>
          <w:szCs w:val="20"/>
        </w:rPr>
        <w:t>0</w:t>
      </w:r>
      <w:r w:rsidR="00BA6331">
        <w:rPr>
          <w:sz w:val="20"/>
          <w:szCs w:val="20"/>
        </w:rPr>
        <w:t>0,0 eur</w:t>
      </w:r>
      <w:r w:rsidR="009E4C28">
        <w:rPr>
          <w:sz w:val="20"/>
          <w:szCs w:val="20"/>
        </w:rPr>
        <w:t>ų</w:t>
      </w:r>
      <w:r w:rsidR="00BA6331">
        <w:rPr>
          <w:sz w:val="20"/>
          <w:szCs w:val="20"/>
        </w:rPr>
        <w:t>.</w:t>
      </w:r>
      <w:r w:rsidR="003E168C" w:rsidRPr="00882154">
        <w:rPr>
          <w:sz w:val="20"/>
          <w:szCs w:val="20"/>
        </w:rPr>
        <w:t xml:space="preserve"> Gauta </w:t>
      </w:r>
      <w:r w:rsidR="00E93B8D">
        <w:rPr>
          <w:sz w:val="20"/>
          <w:szCs w:val="20"/>
        </w:rPr>
        <w:t xml:space="preserve"> </w:t>
      </w:r>
      <w:r w:rsidR="003E168C" w:rsidRPr="00882154">
        <w:rPr>
          <w:sz w:val="20"/>
          <w:szCs w:val="20"/>
        </w:rPr>
        <w:t xml:space="preserve">asignavimų </w:t>
      </w:r>
      <w:r w:rsidR="00750262">
        <w:rPr>
          <w:sz w:val="20"/>
          <w:szCs w:val="20"/>
        </w:rPr>
        <w:t>–</w:t>
      </w:r>
      <w:r w:rsidR="003E168C" w:rsidRPr="00882154">
        <w:rPr>
          <w:sz w:val="20"/>
          <w:szCs w:val="20"/>
        </w:rPr>
        <w:t xml:space="preserve"> </w:t>
      </w:r>
      <w:r w:rsidR="007C3CCC">
        <w:rPr>
          <w:sz w:val="20"/>
          <w:szCs w:val="20"/>
        </w:rPr>
        <w:t>274</w:t>
      </w:r>
      <w:r w:rsidR="009E4C28">
        <w:rPr>
          <w:sz w:val="20"/>
          <w:szCs w:val="20"/>
        </w:rPr>
        <w:t>0</w:t>
      </w:r>
      <w:r w:rsidR="00424033">
        <w:rPr>
          <w:sz w:val="20"/>
          <w:szCs w:val="20"/>
        </w:rPr>
        <w:t>0</w:t>
      </w:r>
      <w:r w:rsidR="001B7B80">
        <w:rPr>
          <w:sz w:val="20"/>
          <w:szCs w:val="20"/>
        </w:rPr>
        <w:t>,0</w:t>
      </w:r>
      <w:r w:rsidR="003E168C" w:rsidRPr="00882154">
        <w:rPr>
          <w:sz w:val="20"/>
          <w:szCs w:val="20"/>
        </w:rPr>
        <w:t xml:space="preserve"> </w:t>
      </w:r>
      <w:r w:rsidR="00BA6331">
        <w:rPr>
          <w:sz w:val="20"/>
          <w:szCs w:val="20"/>
        </w:rPr>
        <w:t>eur</w:t>
      </w:r>
      <w:r w:rsidR="009E4C28">
        <w:rPr>
          <w:sz w:val="20"/>
          <w:szCs w:val="20"/>
        </w:rPr>
        <w:t>ų</w:t>
      </w:r>
      <w:r w:rsidR="00BA6331">
        <w:rPr>
          <w:sz w:val="20"/>
          <w:szCs w:val="20"/>
        </w:rPr>
        <w:t>.</w:t>
      </w:r>
      <w:r w:rsidR="003E168C" w:rsidRPr="00882154">
        <w:rPr>
          <w:sz w:val="20"/>
          <w:szCs w:val="20"/>
        </w:rPr>
        <w:t xml:space="preserve">  </w:t>
      </w:r>
      <w:r w:rsidR="00301055">
        <w:rPr>
          <w:sz w:val="20"/>
          <w:szCs w:val="20"/>
        </w:rPr>
        <w:t>S</w:t>
      </w:r>
      <w:r w:rsidR="00E73B58" w:rsidRPr="00882154">
        <w:rPr>
          <w:sz w:val="20"/>
          <w:szCs w:val="20"/>
        </w:rPr>
        <w:t>pec. programų</w:t>
      </w:r>
      <w:r w:rsidR="006E7E23" w:rsidRPr="00882154">
        <w:rPr>
          <w:sz w:val="20"/>
          <w:szCs w:val="20"/>
        </w:rPr>
        <w:t xml:space="preserve"> </w:t>
      </w:r>
      <w:r w:rsidR="00FC68A5" w:rsidRPr="00882154">
        <w:rPr>
          <w:sz w:val="20"/>
          <w:szCs w:val="20"/>
        </w:rPr>
        <w:t xml:space="preserve"> asignavimų planas</w:t>
      </w:r>
      <w:r w:rsidR="008806C6">
        <w:rPr>
          <w:sz w:val="20"/>
          <w:szCs w:val="20"/>
        </w:rPr>
        <w:t xml:space="preserve"> ataskaitiniam laikotarpiui</w:t>
      </w:r>
      <w:r w:rsidR="006E7E23" w:rsidRPr="00882154">
        <w:rPr>
          <w:sz w:val="20"/>
          <w:szCs w:val="20"/>
        </w:rPr>
        <w:t xml:space="preserve"> –</w:t>
      </w:r>
      <w:r w:rsidR="007C3CCC">
        <w:rPr>
          <w:sz w:val="20"/>
          <w:szCs w:val="20"/>
        </w:rPr>
        <w:t>5000</w:t>
      </w:r>
      <w:r w:rsidR="001B7B80">
        <w:rPr>
          <w:sz w:val="20"/>
          <w:szCs w:val="20"/>
        </w:rPr>
        <w:t>,0</w:t>
      </w:r>
      <w:r w:rsidR="00E73B58" w:rsidRPr="00882154">
        <w:rPr>
          <w:sz w:val="20"/>
          <w:szCs w:val="20"/>
        </w:rPr>
        <w:t xml:space="preserve"> </w:t>
      </w:r>
      <w:r w:rsidR="00BA6331">
        <w:rPr>
          <w:sz w:val="20"/>
          <w:szCs w:val="20"/>
        </w:rPr>
        <w:t>eur</w:t>
      </w:r>
      <w:r w:rsidR="009E4C28">
        <w:rPr>
          <w:sz w:val="20"/>
          <w:szCs w:val="20"/>
        </w:rPr>
        <w:t>ų</w:t>
      </w:r>
      <w:r w:rsidR="00E93B8D">
        <w:rPr>
          <w:sz w:val="20"/>
          <w:szCs w:val="20"/>
        </w:rPr>
        <w:t xml:space="preserve"> </w:t>
      </w:r>
      <w:r w:rsidR="009E4C28">
        <w:rPr>
          <w:sz w:val="20"/>
          <w:szCs w:val="20"/>
        </w:rPr>
        <w:t>(32priemonė),</w:t>
      </w:r>
      <w:r w:rsidR="008F4DFD">
        <w:rPr>
          <w:sz w:val="20"/>
          <w:szCs w:val="20"/>
        </w:rPr>
        <w:t xml:space="preserve"> </w:t>
      </w:r>
      <w:r w:rsidR="00E93B8D">
        <w:rPr>
          <w:sz w:val="20"/>
          <w:szCs w:val="20"/>
        </w:rPr>
        <w:t>2</w:t>
      </w:r>
      <w:r w:rsidR="00795F67">
        <w:rPr>
          <w:sz w:val="20"/>
          <w:szCs w:val="20"/>
        </w:rPr>
        <w:t>08</w:t>
      </w:r>
      <w:r w:rsidR="008806C6">
        <w:rPr>
          <w:sz w:val="20"/>
          <w:szCs w:val="20"/>
        </w:rPr>
        <w:t>0</w:t>
      </w:r>
      <w:r w:rsidR="00E93B8D">
        <w:rPr>
          <w:sz w:val="20"/>
          <w:szCs w:val="20"/>
        </w:rPr>
        <w:t>0</w:t>
      </w:r>
      <w:r w:rsidR="009E4C28">
        <w:rPr>
          <w:sz w:val="20"/>
          <w:szCs w:val="20"/>
        </w:rPr>
        <w:t>,0 eurų</w:t>
      </w:r>
      <w:r w:rsidR="00CE509B">
        <w:rPr>
          <w:sz w:val="20"/>
          <w:szCs w:val="20"/>
        </w:rPr>
        <w:t xml:space="preserve"> (30 priemonė)</w:t>
      </w:r>
      <w:r w:rsidR="0006358D">
        <w:rPr>
          <w:sz w:val="20"/>
          <w:szCs w:val="20"/>
        </w:rPr>
        <w:t xml:space="preserve"> </w:t>
      </w:r>
      <w:r w:rsidR="008806C6">
        <w:rPr>
          <w:sz w:val="20"/>
          <w:szCs w:val="20"/>
        </w:rPr>
        <w:t xml:space="preserve">Gauta asignavimų </w:t>
      </w:r>
      <w:r w:rsidR="007C3CCC">
        <w:rPr>
          <w:sz w:val="20"/>
          <w:szCs w:val="20"/>
        </w:rPr>
        <w:t>208</w:t>
      </w:r>
      <w:r w:rsidR="008806C6">
        <w:rPr>
          <w:sz w:val="20"/>
          <w:szCs w:val="20"/>
        </w:rPr>
        <w:t>0</w:t>
      </w:r>
      <w:r w:rsidR="00E93B8D">
        <w:rPr>
          <w:sz w:val="20"/>
          <w:szCs w:val="20"/>
        </w:rPr>
        <w:t>0,0eurų.</w:t>
      </w:r>
      <w:r w:rsidR="00645F4B" w:rsidRPr="00882154">
        <w:rPr>
          <w:sz w:val="20"/>
          <w:szCs w:val="20"/>
        </w:rPr>
        <w:t xml:space="preserve"> </w:t>
      </w:r>
      <w:r w:rsidR="00035A50" w:rsidRPr="00882154">
        <w:rPr>
          <w:sz w:val="20"/>
          <w:szCs w:val="20"/>
        </w:rPr>
        <w:t>Seminarų klausytojų mokesčio</w:t>
      </w:r>
      <w:r w:rsidR="00824154" w:rsidRPr="00882154">
        <w:rPr>
          <w:sz w:val="20"/>
          <w:szCs w:val="20"/>
        </w:rPr>
        <w:t xml:space="preserve"> ir</w:t>
      </w:r>
      <w:r w:rsidR="0059486E" w:rsidRPr="00882154">
        <w:rPr>
          <w:sz w:val="20"/>
          <w:szCs w:val="20"/>
        </w:rPr>
        <w:t xml:space="preserve"> už</w:t>
      </w:r>
      <w:r w:rsidR="00272E22" w:rsidRPr="00882154">
        <w:rPr>
          <w:sz w:val="20"/>
          <w:szCs w:val="20"/>
        </w:rPr>
        <w:t xml:space="preserve"> </w:t>
      </w:r>
      <w:r w:rsidR="0054516D">
        <w:rPr>
          <w:sz w:val="20"/>
          <w:szCs w:val="20"/>
        </w:rPr>
        <w:t xml:space="preserve">suteiktas </w:t>
      </w:r>
      <w:r w:rsidR="00272E22" w:rsidRPr="00882154">
        <w:rPr>
          <w:sz w:val="20"/>
          <w:szCs w:val="20"/>
        </w:rPr>
        <w:t xml:space="preserve">paslaugas </w:t>
      </w:r>
      <w:r w:rsidR="00035A50" w:rsidRPr="00882154">
        <w:rPr>
          <w:sz w:val="20"/>
          <w:szCs w:val="20"/>
        </w:rPr>
        <w:t>s</w:t>
      </w:r>
      <w:r w:rsidR="006E7E23" w:rsidRPr="00882154">
        <w:rPr>
          <w:sz w:val="20"/>
          <w:szCs w:val="20"/>
        </w:rPr>
        <w:t xml:space="preserve">urinkta </w:t>
      </w:r>
      <w:r w:rsidR="00702283" w:rsidRPr="00882154">
        <w:rPr>
          <w:sz w:val="20"/>
          <w:szCs w:val="20"/>
        </w:rPr>
        <w:t>–</w:t>
      </w:r>
      <w:r w:rsidR="00D700D3" w:rsidRPr="00882154">
        <w:rPr>
          <w:sz w:val="20"/>
          <w:szCs w:val="20"/>
        </w:rPr>
        <w:t xml:space="preserve"> </w:t>
      </w:r>
      <w:r w:rsidR="007C3CCC">
        <w:rPr>
          <w:sz w:val="20"/>
          <w:szCs w:val="20"/>
        </w:rPr>
        <w:t>26961</w:t>
      </w:r>
      <w:r w:rsidR="00BA6331">
        <w:rPr>
          <w:sz w:val="20"/>
          <w:szCs w:val="20"/>
        </w:rPr>
        <w:t>,</w:t>
      </w:r>
      <w:r w:rsidR="007C3CCC">
        <w:rPr>
          <w:sz w:val="20"/>
          <w:szCs w:val="20"/>
        </w:rPr>
        <w:t>48</w:t>
      </w:r>
      <w:r w:rsidR="00BA6331">
        <w:rPr>
          <w:sz w:val="20"/>
          <w:szCs w:val="20"/>
        </w:rPr>
        <w:t xml:space="preserve"> eur</w:t>
      </w:r>
      <w:r w:rsidR="007C3CCC">
        <w:rPr>
          <w:sz w:val="20"/>
          <w:szCs w:val="20"/>
        </w:rPr>
        <w:t>ai</w:t>
      </w:r>
      <w:r w:rsidR="00BA6331">
        <w:rPr>
          <w:sz w:val="20"/>
          <w:szCs w:val="20"/>
        </w:rPr>
        <w:t>.</w:t>
      </w:r>
      <w:r w:rsidR="00A35380" w:rsidRPr="00882154">
        <w:rPr>
          <w:sz w:val="20"/>
          <w:szCs w:val="20"/>
        </w:rPr>
        <w:t xml:space="preserve"> faktinės įmokos į biudžetą</w:t>
      </w:r>
      <w:r w:rsidR="00702283" w:rsidRPr="00882154">
        <w:rPr>
          <w:sz w:val="20"/>
          <w:szCs w:val="20"/>
        </w:rPr>
        <w:t xml:space="preserve"> </w:t>
      </w:r>
      <w:r w:rsidR="00A35380" w:rsidRPr="00882154">
        <w:rPr>
          <w:sz w:val="20"/>
          <w:szCs w:val="20"/>
        </w:rPr>
        <w:t xml:space="preserve">per ataskaitinį laikotarpį – </w:t>
      </w:r>
      <w:r w:rsidR="007C3CCC">
        <w:rPr>
          <w:sz w:val="20"/>
          <w:szCs w:val="20"/>
        </w:rPr>
        <w:t>25</w:t>
      </w:r>
      <w:r w:rsidR="00795F67">
        <w:rPr>
          <w:sz w:val="20"/>
          <w:szCs w:val="20"/>
        </w:rPr>
        <w:t>5</w:t>
      </w:r>
      <w:r w:rsidR="00E93B8D">
        <w:rPr>
          <w:sz w:val="20"/>
          <w:szCs w:val="20"/>
        </w:rPr>
        <w:t>0</w:t>
      </w:r>
      <w:r w:rsidR="00CE509B">
        <w:rPr>
          <w:sz w:val="20"/>
          <w:szCs w:val="20"/>
        </w:rPr>
        <w:t>0,0</w:t>
      </w:r>
      <w:r w:rsidR="00BA6331">
        <w:rPr>
          <w:sz w:val="20"/>
          <w:szCs w:val="20"/>
        </w:rPr>
        <w:t xml:space="preserve"> eur</w:t>
      </w:r>
      <w:r w:rsidR="00CE509B">
        <w:rPr>
          <w:sz w:val="20"/>
          <w:szCs w:val="20"/>
        </w:rPr>
        <w:t>ų</w:t>
      </w:r>
      <w:r w:rsidR="00A35380" w:rsidRPr="00882154">
        <w:rPr>
          <w:sz w:val="20"/>
          <w:szCs w:val="20"/>
        </w:rPr>
        <w:t>.</w:t>
      </w:r>
      <w:r w:rsidR="00F279E5" w:rsidRPr="00882154">
        <w:rPr>
          <w:sz w:val="20"/>
          <w:szCs w:val="20"/>
        </w:rPr>
        <w:t xml:space="preserve"> </w:t>
      </w:r>
    </w:p>
    <w:p w:rsidR="009B2A7B" w:rsidRDefault="00035A50" w:rsidP="00124FFA">
      <w:pPr>
        <w:pStyle w:val="Pagrindinistekstas"/>
        <w:ind w:firstLine="720"/>
        <w:rPr>
          <w:sz w:val="20"/>
          <w:szCs w:val="20"/>
        </w:rPr>
      </w:pPr>
      <w:r w:rsidRPr="00882154">
        <w:rPr>
          <w:sz w:val="20"/>
          <w:szCs w:val="20"/>
        </w:rPr>
        <w:t>Biudžeto išlaidų sąmatos vykdymo 201</w:t>
      </w:r>
      <w:r w:rsidR="00795F67">
        <w:rPr>
          <w:sz w:val="20"/>
          <w:szCs w:val="20"/>
        </w:rPr>
        <w:t>9</w:t>
      </w:r>
      <w:r w:rsidR="00611BA8" w:rsidRPr="00882154">
        <w:rPr>
          <w:sz w:val="20"/>
          <w:szCs w:val="20"/>
        </w:rPr>
        <w:t xml:space="preserve"> </w:t>
      </w:r>
      <w:r w:rsidRPr="00882154">
        <w:rPr>
          <w:sz w:val="20"/>
          <w:szCs w:val="20"/>
        </w:rPr>
        <w:t xml:space="preserve">m. </w:t>
      </w:r>
      <w:r w:rsidR="00820A9C">
        <w:rPr>
          <w:sz w:val="20"/>
          <w:szCs w:val="20"/>
        </w:rPr>
        <w:t>birželio</w:t>
      </w:r>
      <w:r w:rsidR="001B7B80">
        <w:rPr>
          <w:sz w:val="20"/>
          <w:szCs w:val="20"/>
        </w:rPr>
        <w:t xml:space="preserve"> 3</w:t>
      </w:r>
      <w:r w:rsidR="00820A9C">
        <w:rPr>
          <w:sz w:val="20"/>
          <w:szCs w:val="20"/>
        </w:rPr>
        <w:t xml:space="preserve">0 </w:t>
      </w:r>
      <w:r w:rsidRPr="00882154">
        <w:rPr>
          <w:sz w:val="20"/>
          <w:szCs w:val="20"/>
        </w:rPr>
        <w:t xml:space="preserve">d. ataskaitoje </w:t>
      </w:r>
      <w:r w:rsidR="007827F7" w:rsidRPr="00882154">
        <w:rPr>
          <w:sz w:val="20"/>
          <w:szCs w:val="20"/>
        </w:rPr>
        <w:t xml:space="preserve">(forma Nr.2) </w:t>
      </w:r>
      <w:r w:rsidRPr="00882154">
        <w:rPr>
          <w:sz w:val="20"/>
          <w:szCs w:val="20"/>
        </w:rPr>
        <w:t xml:space="preserve">iš </w:t>
      </w:r>
      <w:r w:rsidR="007506EF" w:rsidRPr="00882154">
        <w:rPr>
          <w:sz w:val="20"/>
          <w:szCs w:val="20"/>
        </w:rPr>
        <w:t xml:space="preserve">biudžeto </w:t>
      </w:r>
      <w:r w:rsidRPr="00882154">
        <w:rPr>
          <w:sz w:val="20"/>
          <w:szCs w:val="20"/>
        </w:rPr>
        <w:t xml:space="preserve">gautų </w:t>
      </w:r>
      <w:r w:rsidR="00E14216" w:rsidRPr="00882154">
        <w:rPr>
          <w:sz w:val="20"/>
          <w:szCs w:val="20"/>
        </w:rPr>
        <w:t xml:space="preserve">asignavimų </w:t>
      </w:r>
      <w:r w:rsidR="00432E3C">
        <w:rPr>
          <w:sz w:val="20"/>
          <w:szCs w:val="20"/>
        </w:rPr>
        <w:t xml:space="preserve"> </w:t>
      </w:r>
      <w:r w:rsidR="007C3CCC">
        <w:rPr>
          <w:sz w:val="20"/>
          <w:szCs w:val="20"/>
        </w:rPr>
        <w:t>268400</w:t>
      </w:r>
      <w:r w:rsidR="00BA6331">
        <w:rPr>
          <w:sz w:val="20"/>
          <w:szCs w:val="20"/>
        </w:rPr>
        <w:t>,0 eur</w:t>
      </w:r>
      <w:r w:rsidR="008F4DFD">
        <w:rPr>
          <w:sz w:val="20"/>
          <w:szCs w:val="20"/>
        </w:rPr>
        <w:t>ų</w:t>
      </w:r>
      <w:r w:rsidR="00BA6331">
        <w:rPr>
          <w:sz w:val="20"/>
          <w:szCs w:val="20"/>
        </w:rPr>
        <w:t>.</w:t>
      </w:r>
      <w:r w:rsidRPr="00882154">
        <w:rPr>
          <w:sz w:val="20"/>
          <w:szCs w:val="20"/>
        </w:rPr>
        <w:t xml:space="preserve"> panaudota </w:t>
      </w:r>
      <w:r w:rsidR="007C3CCC">
        <w:rPr>
          <w:sz w:val="20"/>
          <w:szCs w:val="20"/>
        </w:rPr>
        <w:t>268285,24</w:t>
      </w:r>
      <w:r w:rsidR="00BA6331">
        <w:rPr>
          <w:sz w:val="20"/>
          <w:szCs w:val="20"/>
        </w:rPr>
        <w:t xml:space="preserve"> eur</w:t>
      </w:r>
      <w:r w:rsidR="0018725B">
        <w:rPr>
          <w:sz w:val="20"/>
          <w:szCs w:val="20"/>
        </w:rPr>
        <w:t>ai</w:t>
      </w:r>
      <w:r w:rsidRPr="00882154">
        <w:rPr>
          <w:sz w:val="20"/>
          <w:szCs w:val="20"/>
        </w:rPr>
        <w:t xml:space="preserve">. </w:t>
      </w:r>
      <w:r w:rsidR="00824154" w:rsidRPr="00882154">
        <w:rPr>
          <w:sz w:val="20"/>
          <w:szCs w:val="20"/>
        </w:rPr>
        <w:t xml:space="preserve">Iš avarijų šalinimui gautų </w:t>
      </w:r>
      <w:r w:rsidR="007C3CCC">
        <w:rPr>
          <w:sz w:val="20"/>
          <w:szCs w:val="20"/>
        </w:rPr>
        <w:t>2740</w:t>
      </w:r>
      <w:r w:rsidR="00424033">
        <w:rPr>
          <w:sz w:val="20"/>
          <w:szCs w:val="20"/>
        </w:rPr>
        <w:t>0,0 eur</w:t>
      </w:r>
      <w:r w:rsidR="008F4DFD">
        <w:rPr>
          <w:sz w:val="20"/>
          <w:szCs w:val="20"/>
        </w:rPr>
        <w:t>ų</w:t>
      </w:r>
      <w:r w:rsidR="00424033">
        <w:rPr>
          <w:sz w:val="20"/>
          <w:szCs w:val="20"/>
        </w:rPr>
        <w:t>.</w:t>
      </w:r>
      <w:r w:rsidR="00824154" w:rsidRPr="00882154">
        <w:rPr>
          <w:sz w:val="20"/>
          <w:szCs w:val="20"/>
        </w:rPr>
        <w:t xml:space="preserve"> panaudota </w:t>
      </w:r>
      <w:r w:rsidR="007C3CCC">
        <w:rPr>
          <w:sz w:val="20"/>
          <w:szCs w:val="20"/>
        </w:rPr>
        <w:t>27157,88</w:t>
      </w:r>
      <w:r w:rsidR="00424033">
        <w:rPr>
          <w:sz w:val="20"/>
          <w:szCs w:val="20"/>
        </w:rPr>
        <w:t xml:space="preserve"> eur</w:t>
      </w:r>
      <w:r w:rsidR="0018725B">
        <w:rPr>
          <w:sz w:val="20"/>
          <w:szCs w:val="20"/>
        </w:rPr>
        <w:t>ai</w:t>
      </w:r>
      <w:r w:rsidR="00824154" w:rsidRPr="00882154">
        <w:rPr>
          <w:sz w:val="20"/>
          <w:szCs w:val="20"/>
        </w:rPr>
        <w:t xml:space="preserve"> </w:t>
      </w:r>
      <w:r w:rsidR="00196BD1" w:rsidRPr="00882154">
        <w:rPr>
          <w:sz w:val="20"/>
          <w:szCs w:val="20"/>
        </w:rPr>
        <w:t>A</w:t>
      </w:r>
      <w:r w:rsidR="00FC68A5" w:rsidRPr="00882154">
        <w:rPr>
          <w:sz w:val="20"/>
          <w:szCs w:val="20"/>
        </w:rPr>
        <w:t xml:space="preserve">taskaitinio laikotarpio pabaigoje </w:t>
      </w:r>
      <w:r w:rsidR="00552FD1" w:rsidRPr="00882154">
        <w:rPr>
          <w:sz w:val="20"/>
          <w:szCs w:val="20"/>
        </w:rPr>
        <w:t xml:space="preserve">biudžeto lėšų </w:t>
      </w:r>
      <w:r w:rsidR="00E67768" w:rsidRPr="00882154">
        <w:rPr>
          <w:sz w:val="20"/>
          <w:szCs w:val="20"/>
        </w:rPr>
        <w:t>s</w:t>
      </w:r>
      <w:r w:rsidR="00552FD1" w:rsidRPr="00882154">
        <w:rPr>
          <w:sz w:val="20"/>
          <w:szCs w:val="20"/>
        </w:rPr>
        <w:t xml:space="preserve">ąskaitoje </w:t>
      </w:r>
      <w:r w:rsidR="009B2A7B">
        <w:rPr>
          <w:sz w:val="20"/>
          <w:szCs w:val="20"/>
        </w:rPr>
        <w:t>liko</w:t>
      </w:r>
      <w:r w:rsidR="0006358D">
        <w:rPr>
          <w:sz w:val="20"/>
          <w:szCs w:val="20"/>
        </w:rPr>
        <w:t xml:space="preserve"> </w:t>
      </w:r>
      <w:r w:rsidR="007C3CCC">
        <w:rPr>
          <w:sz w:val="20"/>
          <w:szCs w:val="20"/>
        </w:rPr>
        <w:t>356,88</w:t>
      </w:r>
      <w:r w:rsidR="0006358D">
        <w:rPr>
          <w:sz w:val="20"/>
          <w:szCs w:val="20"/>
        </w:rPr>
        <w:t xml:space="preserve"> eur</w:t>
      </w:r>
      <w:r w:rsidR="00134E53">
        <w:rPr>
          <w:sz w:val="20"/>
          <w:szCs w:val="20"/>
        </w:rPr>
        <w:t>ai</w:t>
      </w:r>
      <w:r w:rsidR="0006358D">
        <w:rPr>
          <w:sz w:val="20"/>
          <w:szCs w:val="20"/>
        </w:rPr>
        <w:t>.</w:t>
      </w:r>
      <w:r w:rsidR="00124FFA">
        <w:rPr>
          <w:sz w:val="20"/>
          <w:szCs w:val="20"/>
        </w:rPr>
        <w:t xml:space="preserve"> </w:t>
      </w:r>
      <w:r w:rsidR="00CD7114">
        <w:rPr>
          <w:sz w:val="20"/>
          <w:szCs w:val="20"/>
        </w:rPr>
        <w:t xml:space="preserve"> </w:t>
      </w:r>
    </w:p>
    <w:p w:rsidR="00FC65DB" w:rsidRPr="00882154" w:rsidRDefault="007506EF" w:rsidP="00E62848">
      <w:pPr>
        <w:pStyle w:val="Pagrindinistekstas"/>
        <w:ind w:firstLine="720"/>
        <w:rPr>
          <w:sz w:val="20"/>
          <w:szCs w:val="20"/>
        </w:rPr>
      </w:pPr>
      <w:r w:rsidRPr="00882154">
        <w:rPr>
          <w:sz w:val="20"/>
          <w:szCs w:val="20"/>
        </w:rPr>
        <w:t>Biudžeto išlaidų sąmatos vykdymo 201</w:t>
      </w:r>
      <w:r w:rsidR="00134E53">
        <w:rPr>
          <w:sz w:val="20"/>
          <w:szCs w:val="20"/>
        </w:rPr>
        <w:t>9</w:t>
      </w:r>
      <w:r w:rsidR="00E62848" w:rsidRPr="00882154">
        <w:rPr>
          <w:sz w:val="20"/>
          <w:szCs w:val="20"/>
        </w:rPr>
        <w:t xml:space="preserve"> </w:t>
      </w:r>
      <w:r w:rsidRPr="00882154">
        <w:rPr>
          <w:sz w:val="20"/>
          <w:szCs w:val="20"/>
        </w:rPr>
        <w:t>m.</w:t>
      </w:r>
      <w:r w:rsidR="00C52F93">
        <w:rPr>
          <w:sz w:val="20"/>
          <w:szCs w:val="20"/>
        </w:rPr>
        <w:t xml:space="preserve"> </w:t>
      </w:r>
      <w:r w:rsidR="00820A9C">
        <w:rPr>
          <w:sz w:val="20"/>
          <w:szCs w:val="20"/>
        </w:rPr>
        <w:t>birželio</w:t>
      </w:r>
      <w:r w:rsidRPr="00882154">
        <w:rPr>
          <w:sz w:val="20"/>
          <w:szCs w:val="20"/>
        </w:rPr>
        <w:t xml:space="preserve"> 3</w:t>
      </w:r>
      <w:r w:rsidR="00820A9C">
        <w:rPr>
          <w:sz w:val="20"/>
          <w:szCs w:val="20"/>
        </w:rPr>
        <w:t xml:space="preserve">0 </w:t>
      </w:r>
      <w:r w:rsidRPr="00882154">
        <w:rPr>
          <w:sz w:val="20"/>
          <w:szCs w:val="20"/>
        </w:rPr>
        <w:t>d. ataskaitoje</w:t>
      </w:r>
      <w:r w:rsidR="007827F7" w:rsidRPr="00882154">
        <w:rPr>
          <w:sz w:val="20"/>
          <w:szCs w:val="20"/>
        </w:rPr>
        <w:t xml:space="preserve"> (forma Nr.2)</w:t>
      </w:r>
      <w:r w:rsidRPr="00882154">
        <w:rPr>
          <w:sz w:val="20"/>
          <w:szCs w:val="20"/>
        </w:rPr>
        <w:t xml:space="preserve"> iš spec. program</w:t>
      </w:r>
      <w:r w:rsidR="00E14216" w:rsidRPr="00882154">
        <w:rPr>
          <w:sz w:val="20"/>
          <w:szCs w:val="20"/>
        </w:rPr>
        <w:t>oms</w:t>
      </w:r>
      <w:r w:rsidRPr="00882154">
        <w:rPr>
          <w:sz w:val="20"/>
          <w:szCs w:val="20"/>
        </w:rPr>
        <w:t xml:space="preserve"> gautų </w:t>
      </w:r>
      <w:r w:rsidR="00E14216" w:rsidRPr="00882154">
        <w:rPr>
          <w:sz w:val="20"/>
          <w:szCs w:val="20"/>
        </w:rPr>
        <w:t xml:space="preserve">asignavimų </w:t>
      </w:r>
      <w:r w:rsidR="0006358D">
        <w:rPr>
          <w:sz w:val="20"/>
          <w:szCs w:val="20"/>
        </w:rPr>
        <w:t xml:space="preserve">(30 priemonė) </w:t>
      </w:r>
      <w:r w:rsidR="007C3CCC">
        <w:rPr>
          <w:sz w:val="20"/>
          <w:szCs w:val="20"/>
        </w:rPr>
        <w:t>208</w:t>
      </w:r>
      <w:r w:rsidR="008806C6">
        <w:rPr>
          <w:sz w:val="20"/>
          <w:szCs w:val="20"/>
        </w:rPr>
        <w:t>0</w:t>
      </w:r>
      <w:r w:rsidR="0006358D">
        <w:rPr>
          <w:sz w:val="20"/>
          <w:szCs w:val="20"/>
        </w:rPr>
        <w:t>0</w:t>
      </w:r>
      <w:r w:rsidR="00F56070">
        <w:rPr>
          <w:sz w:val="20"/>
          <w:szCs w:val="20"/>
        </w:rPr>
        <w:t>,0 eur</w:t>
      </w:r>
      <w:r w:rsidR="008F4DFD">
        <w:rPr>
          <w:sz w:val="20"/>
          <w:szCs w:val="20"/>
        </w:rPr>
        <w:t>ų</w:t>
      </w:r>
      <w:r w:rsidR="00F56070">
        <w:rPr>
          <w:sz w:val="20"/>
          <w:szCs w:val="20"/>
        </w:rPr>
        <w:t>.</w:t>
      </w:r>
      <w:r w:rsidRPr="00882154">
        <w:rPr>
          <w:sz w:val="20"/>
          <w:szCs w:val="20"/>
        </w:rPr>
        <w:t xml:space="preserve"> panaudota </w:t>
      </w:r>
      <w:r w:rsidR="007C3CCC">
        <w:rPr>
          <w:sz w:val="20"/>
          <w:szCs w:val="20"/>
        </w:rPr>
        <w:t>20785,57</w:t>
      </w:r>
      <w:r w:rsidR="008F4DFD">
        <w:rPr>
          <w:sz w:val="20"/>
          <w:szCs w:val="20"/>
        </w:rPr>
        <w:t xml:space="preserve"> eur</w:t>
      </w:r>
      <w:r w:rsidR="0018725B">
        <w:rPr>
          <w:sz w:val="20"/>
          <w:szCs w:val="20"/>
        </w:rPr>
        <w:t>ai</w:t>
      </w:r>
      <w:r w:rsidRPr="00882154">
        <w:rPr>
          <w:sz w:val="20"/>
          <w:szCs w:val="20"/>
        </w:rPr>
        <w:t>.</w:t>
      </w:r>
      <w:r w:rsidR="007827F7" w:rsidRPr="00882154">
        <w:rPr>
          <w:sz w:val="20"/>
          <w:szCs w:val="20"/>
        </w:rPr>
        <w:t xml:space="preserve"> </w:t>
      </w:r>
      <w:r w:rsidR="00C732D3">
        <w:rPr>
          <w:sz w:val="20"/>
          <w:szCs w:val="20"/>
        </w:rPr>
        <w:t>Ataskaitinio laikotarpio pabaigoje lėšų sąskaitoje liko</w:t>
      </w:r>
      <w:r w:rsidR="00134E53">
        <w:rPr>
          <w:sz w:val="20"/>
          <w:szCs w:val="20"/>
        </w:rPr>
        <w:t xml:space="preserve"> </w:t>
      </w:r>
      <w:r w:rsidR="007C3CCC">
        <w:rPr>
          <w:sz w:val="20"/>
          <w:szCs w:val="20"/>
        </w:rPr>
        <w:t>14,43</w:t>
      </w:r>
      <w:r w:rsidR="005D0E2D">
        <w:rPr>
          <w:sz w:val="20"/>
          <w:szCs w:val="20"/>
        </w:rPr>
        <w:t xml:space="preserve"> eur</w:t>
      </w:r>
      <w:r w:rsidR="00134E53">
        <w:rPr>
          <w:sz w:val="20"/>
          <w:szCs w:val="20"/>
        </w:rPr>
        <w:t>a</w:t>
      </w:r>
      <w:r w:rsidR="0018725B">
        <w:rPr>
          <w:sz w:val="20"/>
          <w:szCs w:val="20"/>
        </w:rPr>
        <w:t>i</w:t>
      </w:r>
      <w:r w:rsidR="0006358D">
        <w:rPr>
          <w:sz w:val="20"/>
          <w:szCs w:val="20"/>
        </w:rPr>
        <w:t xml:space="preserve"> </w:t>
      </w:r>
      <w:r w:rsidR="00134E53">
        <w:rPr>
          <w:sz w:val="20"/>
          <w:szCs w:val="20"/>
        </w:rPr>
        <w:t>, nepanaudota</w:t>
      </w:r>
      <w:r w:rsidR="005D0E2D">
        <w:rPr>
          <w:sz w:val="20"/>
          <w:szCs w:val="20"/>
        </w:rPr>
        <w:t xml:space="preserve"> paslaugoms.</w:t>
      </w:r>
    </w:p>
    <w:p w:rsidR="00105112" w:rsidRDefault="00134E53" w:rsidP="001051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FA0D93" w:rsidRPr="00882154">
        <w:rPr>
          <w:sz w:val="20"/>
          <w:szCs w:val="20"/>
        </w:rPr>
        <w:t>Lė</w:t>
      </w:r>
      <w:r w:rsidR="00E74DB3" w:rsidRPr="00882154">
        <w:rPr>
          <w:sz w:val="20"/>
          <w:szCs w:val="20"/>
        </w:rPr>
        <w:t>šų, gautų už paslaugas</w:t>
      </w:r>
      <w:r w:rsidR="00722209" w:rsidRPr="00882154">
        <w:rPr>
          <w:sz w:val="20"/>
          <w:szCs w:val="20"/>
        </w:rPr>
        <w:t>,</w:t>
      </w:r>
      <w:r w:rsidR="00FA0D93" w:rsidRPr="00882154">
        <w:rPr>
          <w:sz w:val="20"/>
          <w:szCs w:val="20"/>
        </w:rPr>
        <w:t xml:space="preserve"> sąskaitoje</w:t>
      </w:r>
      <w:r w:rsidR="00E74DB3" w:rsidRPr="00882154">
        <w:rPr>
          <w:sz w:val="20"/>
          <w:szCs w:val="20"/>
        </w:rPr>
        <w:t xml:space="preserve"> metų pradžioje</w:t>
      </w:r>
      <w:r w:rsidR="00BC5206" w:rsidRPr="00882154">
        <w:rPr>
          <w:sz w:val="20"/>
          <w:szCs w:val="20"/>
        </w:rPr>
        <w:t xml:space="preserve"> </w:t>
      </w:r>
      <w:r w:rsidR="00722209" w:rsidRPr="00882154">
        <w:rPr>
          <w:sz w:val="20"/>
          <w:szCs w:val="20"/>
        </w:rPr>
        <w:t>buvo</w:t>
      </w:r>
      <w:r w:rsidR="00E74DB3" w:rsidRPr="00882154">
        <w:rPr>
          <w:sz w:val="20"/>
          <w:szCs w:val="20"/>
        </w:rPr>
        <w:t xml:space="preserve"> </w:t>
      </w:r>
      <w:r>
        <w:rPr>
          <w:sz w:val="20"/>
          <w:szCs w:val="20"/>
        </w:rPr>
        <w:t>20</w:t>
      </w:r>
      <w:r w:rsidR="009C760F">
        <w:rPr>
          <w:sz w:val="20"/>
          <w:szCs w:val="20"/>
        </w:rPr>
        <w:t>,</w:t>
      </w:r>
      <w:r w:rsidR="00F56070">
        <w:rPr>
          <w:sz w:val="20"/>
          <w:szCs w:val="20"/>
        </w:rPr>
        <w:t>0 eur</w:t>
      </w:r>
      <w:r w:rsidR="009C760F">
        <w:rPr>
          <w:sz w:val="20"/>
          <w:szCs w:val="20"/>
        </w:rPr>
        <w:t>ų</w:t>
      </w:r>
      <w:r w:rsidR="00F56070">
        <w:rPr>
          <w:sz w:val="20"/>
          <w:szCs w:val="20"/>
        </w:rPr>
        <w:t>.</w:t>
      </w:r>
      <w:r w:rsidR="007827F7" w:rsidRPr="00882154">
        <w:rPr>
          <w:sz w:val="20"/>
          <w:szCs w:val="20"/>
        </w:rPr>
        <w:t xml:space="preserve"> likutis</w:t>
      </w:r>
      <w:r w:rsidR="00E74DB3" w:rsidRPr="00882154">
        <w:rPr>
          <w:sz w:val="20"/>
          <w:szCs w:val="20"/>
        </w:rPr>
        <w:t xml:space="preserve">, </w:t>
      </w:r>
      <w:r w:rsidR="00982B0E" w:rsidRPr="00882154">
        <w:rPr>
          <w:sz w:val="20"/>
          <w:szCs w:val="20"/>
        </w:rPr>
        <w:t>a</w:t>
      </w:r>
      <w:r w:rsidR="00E74DB3" w:rsidRPr="00882154">
        <w:rPr>
          <w:sz w:val="20"/>
          <w:szCs w:val="20"/>
        </w:rPr>
        <w:t>taskaitinio laikotarpio pabaigoje liko</w:t>
      </w:r>
      <w:r w:rsidR="00FA0D93" w:rsidRPr="00882154">
        <w:rPr>
          <w:sz w:val="20"/>
          <w:szCs w:val="20"/>
        </w:rPr>
        <w:t xml:space="preserve"> </w:t>
      </w:r>
      <w:r w:rsidR="008806C6">
        <w:rPr>
          <w:sz w:val="20"/>
          <w:szCs w:val="20"/>
        </w:rPr>
        <w:t>14</w:t>
      </w:r>
      <w:r w:rsidR="007C3CCC">
        <w:rPr>
          <w:sz w:val="20"/>
          <w:szCs w:val="20"/>
        </w:rPr>
        <w:t>81,30</w:t>
      </w:r>
      <w:r w:rsidR="007F30D6">
        <w:rPr>
          <w:sz w:val="20"/>
          <w:szCs w:val="20"/>
        </w:rPr>
        <w:t xml:space="preserve"> eur</w:t>
      </w:r>
      <w:r w:rsidR="007C3CCC">
        <w:rPr>
          <w:sz w:val="20"/>
          <w:szCs w:val="20"/>
        </w:rPr>
        <w:t>ų</w:t>
      </w:r>
      <w:r w:rsidR="00FA0D93" w:rsidRPr="00882154">
        <w:rPr>
          <w:sz w:val="20"/>
          <w:szCs w:val="20"/>
        </w:rPr>
        <w:t xml:space="preserve">. </w:t>
      </w:r>
      <w:r w:rsidR="00982B0E" w:rsidRPr="00882154">
        <w:rPr>
          <w:sz w:val="20"/>
          <w:szCs w:val="20"/>
        </w:rPr>
        <w:t>Lėšų liku</w:t>
      </w:r>
      <w:r w:rsidR="00A0645F" w:rsidRPr="00882154">
        <w:rPr>
          <w:sz w:val="20"/>
          <w:szCs w:val="20"/>
        </w:rPr>
        <w:t>tį</w:t>
      </w:r>
      <w:r w:rsidR="00982B0E" w:rsidRPr="00882154">
        <w:rPr>
          <w:sz w:val="20"/>
          <w:szCs w:val="20"/>
        </w:rPr>
        <w:t xml:space="preserve"> sudaro</w:t>
      </w:r>
      <w:r w:rsidR="00A0645F" w:rsidRPr="00882154">
        <w:rPr>
          <w:sz w:val="20"/>
          <w:szCs w:val="20"/>
        </w:rPr>
        <w:t xml:space="preserve"> gaut</w:t>
      </w:r>
      <w:r w:rsidR="007F30D6">
        <w:rPr>
          <w:sz w:val="20"/>
          <w:szCs w:val="20"/>
        </w:rPr>
        <w:t>a</w:t>
      </w:r>
      <w:r w:rsidR="00A0645F" w:rsidRPr="00882154">
        <w:rPr>
          <w:sz w:val="20"/>
          <w:szCs w:val="20"/>
        </w:rPr>
        <w:t xml:space="preserve">s ir į savivaldybės biudžetą </w:t>
      </w:r>
      <w:r w:rsidR="001046B7" w:rsidRPr="00882154">
        <w:rPr>
          <w:sz w:val="20"/>
          <w:szCs w:val="20"/>
        </w:rPr>
        <w:t xml:space="preserve">nepervestas </w:t>
      </w:r>
      <w:r w:rsidR="00982B0E" w:rsidRPr="00882154">
        <w:rPr>
          <w:sz w:val="20"/>
          <w:szCs w:val="20"/>
        </w:rPr>
        <w:t>s</w:t>
      </w:r>
      <w:r w:rsidR="00FA0D93" w:rsidRPr="00882154">
        <w:rPr>
          <w:sz w:val="20"/>
          <w:szCs w:val="20"/>
        </w:rPr>
        <w:t>eminarų klausytojų mokestis</w:t>
      </w:r>
      <w:r w:rsidR="00780DE6">
        <w:rPr>
          <w:sz w:val="20"/>
          <w:szCs w:val="20"/>
        </w:rPr>
        <w:t>.</w:t>
      </w:r>
      <w:r w:rsidR="00FA0D93" w:rsidRPr="00882154">
        <w:rPr>
          <w:sz w:val="20"/>
          <w:szCs w:val="20"/>
        </w:rPr>
        <w:t xml:space="preserve"> </w:t>
      </w:r>
    </w:p>
    <w:p w:rsidR="00EF1CEA" w:rsidRDefault="00D700D3" w:rsidP="00105112">
      <w:pPr>
        <w:ind w:firstLine="720"/>
        <w:jc w:val="both"/>
        <w:rPr>
          <w:sz w:val="20"/>
          <w:szCs w:val="20"/>
        </w:rPr>
      </w:pPr>
      <w:r w:rsidRPr="00882154">
        <w:rPr>
          <w:sz w:val="20"/>
          <w:szCs w:val="20"/>
        </w:rPr>
        <w:t>Mokėtinų ir gautinų</w:t>
      </w:r>
      <w:r w:rsidR="00634282" w:rsidRPr="00882154">
        <w:rPr>
          <w:sz w:val="20"/>
          <w:szCs w:val="20"/>
        </w:rPr>
        <w:t xml:space="preserve"> 201</w:t>
      </w:r>
      <w:r w:rsidR="00134E53">
        <w:rPr>
          <w:sz w:val="20"/>
          <w:szCs w:val="20"/>
        </w:rPr>
        <w:t>9</w:t>
      </w:r>
      <w:r w:rsidR="00E62848" w:rsidRPr="00882154">
        <w:rPr>
          <w:sz w:val="20"/>
          <w:szCs w:val="20"/>
        </w:rPr>
        <w:t xml:space="preserve"> </w:t>
      </w:r>
      <w:r w:rsidR="00634282" w:rsidRPr="00882154">
        <w:rPr>
          <w:sz w:val="20"/>
          <w:szCs w:val="20"/>
        </w:rPr>
        <w:t xml:space="preserve">m. </w:t>
      </w:r>
      <w:r w:rsidR="00820A9C">
        <w:rPr>
          <w:sz w:val="20"/>
          <w:szCs w:val="20"/>
        </w:rPr>
        <w:t>birželio</w:t>
      </w:r>
      <w:r w:rsidR="000348D9">
        <w:rPr>
          <w:sz w:val="20"/>
          <w:szCs w:val="20"/>
        </w:rPr>
        <w:t xml:space="preserve"> </w:t>
      </w:r>
      <w:r w:rsidR="00634282" w:rsidRPr="00882154">
        <w:rPr>
          <w:sz w:val="20"/>
          <w:szCs w:val="20"/>
        </w:rPr>
        <w:t>3</w:t>
      </w:r>
      <w:r w:rsidR="00820A9C">
        <w:rPr>
          <w:sz w:val="20"/>
          <w:szCs w:val="20"/>
        </w:rPr>
        <w:t xml:space="preserve">0 </w:t>
      </w:r>
      <w:r w:rsidR="00634282" w:rsidRPr="00882154">
        <w:rPr>
          <w:sz w:val="20"/>
          <w:szCs w:val="20"/>
        </w:rPr>
        <w:t>d.</w:t>
      </w:r>
      <w:r w:rsidR="00CC7142" w:rsidRPr="00882154">
        <w:rPr>
          <w:sz w:val="20"/>
          <w:szCs w:val="20"/>
        </w:rPr>
        <w:t xml:space="preserve"> </w:t>
      </w:r>
      <w:r w:rsidR="00634282" w:rsidRPr="00882154">
        <w:rPr>
          <w:sz w:val="20"/>
          <w:szCs w:val="20"/>
        </w:rPr>
        <w:t>ataskaitoje</w:t>
      </w:r>
      <w:r w:rsidR="007827F7" w:rsidRPr="00882154">
        <w:rPr>
          <w:sz w:val="20"/>
          <w:szCs w:val="20"/>
        </w:rPr>
        <w:t xml:space="preserve"> (forma Nr.4)</w:t>
      </w:r>
      <w:r w:rsidR="00634282" w:rsidRPr="00882154">
        <w:rPr>
          <w:sz w:val="20"/>
          <w:szCs w:val="20"/>
        </w:rPr>
        <w:t xml:space="preserve"> </w:t>
      </w:r>
      <w:r w:rsidRPr="00882154">
        <w:rPr>
          <w:sz w:val="20"/>
          <w:szCs w:val="20"/>
        </w:rPr>
        <w:t>mokėtinų sumų liku</w:t>
      </w:r>
      <w:r w:rsidR="00FC65DB" w:rsidRPr="00882154">
        <w:rPr>
          <w:sz w:val="20"/>
          <w:szCs w:val="20"/>
        </w:rPr>
        <w:t>tis</w:t>
      </w:r>
      <w:r w:rsidR="00634282" w:rsidRPr="00882154">
        <w:rPr>
          <w:sz w:val="20"/>
          <w:szCs w:val="20"/>
        </w:rPr>
        <w:t xml:space="preserve"> ataskaitinio laikotarpio p</w:t>
      </w:r>
      <w:r w:rsidR="00F47A08" w:rsidRPr="00882154">
        <w:rPr>
          <w:sz w:val="20"/>
          <w:szCs w:val="20"/>
        </w:rPr>
        <w:t>radži</w:t>
      </w:r>
      <w:r w:rsidR="00634282" w:rsidRPr="00882154">
        <w:rPr>
          <w:sz w:val="20"/>
          <w:szCs w:val="20"/>
        </w:rPr>
        <w:t xml:space="preserve">oje </w:t>
      </w:r>
      <w:r w:rsidR="00134E53">
        <w:rPr>
          <w:sz w:val="20"/>
          <w:szCs w:val="20"/>
        </w:rPr>
        <w:t>5</w:t>
      </w:r>
      <w:r w:rsidR="005D0E2D">
        <w:rPr>
          <w:sz w:val="20"/>
          <w:szCs w:val="20"/>
        </w:rPr>
        <w:t>00</w:t>
      </w:r>
      <w:r w:rsidR="00930475">
        <w:rPr>
          <w:sz w:val="20"/>
          <w:szCs w:val="20"/>
        </w:rPr>
        <w:t>,0 eur</w:t>
      </w:r>
      <w:r w:rsidR="009C760F">
        <w:rPr>
          <w:sz w:val="20"/>
          <w:szCs w:val="20"/>
        </w:rPr>
        <w:t>ų</w:t>
      </w:r>
      <w:r w:rsidR="005F280F" w:rsidRPr="00882154">
        <w:rPr>
          <w:sz w:val="20"/>
          <w:szCs w:val="20"/>
        </w:rPr>
        <w:t>.</w:t>
      </w:r>
      <w:r w:rsidR="0059486E" w:rsidRPr="00882154">
        <w:rPr>
          <w:sz w:val="20"/>
          <w:szCs w:val="20"/>
        </w:rPr>
        <w:t xml:space="preserve"> </w:t>
      </w:r>
    </w:p>
    <w:p w:rsidR="00EF1CEA" w:rsidRDefault="007B4CE3" w:rsidP="00EF1CEA">
      <w:pPr>
        <w:ind w:firstLine="720"/>
        <w:jc w:val="both"/>
        <w:rPr>
          <w:sz w:val="20"/>
          <w:szCs w:val="20"/>
        </w:rPr>
      </w:pPr>
      <w:r w:rsidRPr="00882154">
        <w:rPr>
          <w:sz w:val="20"/>
          <w:szCs w:val="20"/>
        </w:rPr>
        <w:t>Mokėtin</w:t>
      </w:r>
      <w:r w:rsidR="00B90ED6" w:rsidRPr="00882154">
        <w:rPr>
          <w:sz w:val="20"/>
          <w:szCs w:val="20"/>
        </w:rPr>
        <w:t>os</w:t>
      </w:r>
      <w:r w:rsidRPr="00882154">
        <w:rPr>
          <w:sz w:val="20"/>
          <w:szCs w:val="20"/>
        </w:rPr>
        <w:t xml:space="preserve"> sum</w:t>
      </w:r>
      <w:r w:rsidR="00B90ED6" w:rsidRPr="00882154">
        <w:rPr>
          <w:sz w:val="20"/>
          <w:szCs w:val="20"/>
        </w:rPr>
        <w:t>os</w:t>
      </w:r>
      <w:r w:rsidRPr="00882154">
        <w:rPr>
          <w:sz w:val="20"/>
          <w:szCs w:val="20"/>
        </w:rPr>
        <w:t xml:space="preserve"> </w:t>
      </w:r>
      <w:r w:rsidR="00B90ED6" w:rsidRPr="00882154">
        <w:rPr>
          <w:sz w:val="20"/>
          <w:szCs w:val="20"/>
        </w:rPr>
        <w:t xml:space="preserve"> 201</w:t>
      </w:r>
      <w:r w:rsidR="00134E53">
        <w:rPr>
          <w:sz w:val="20"/>
          <w:szCs w:val="20"/>
        </w:rPr>
        <w:t>9</w:t>
      </w:r>
      <w:r w:rsidR="00B90ED6" w:rsidRPr="00882154">
        <w:rPr>
          <w:sz w:val="20"/>
          <w:szCs w:val="20"/>
        </w:rPr>
        <w:t xml:space="preserve"> m. </w:t>
      </w:r>
      <w:r w:rsidR="00820A9C">
        <w:rPr>
          <w:sz w:val="20"/>
          <w:szCs w:val="20"/>
        </w:rPr>
        <w:t>birželio</w:t>
      </w:r>
      <w:r w:rsidR="00B90ED6" w:rsidRPr="00882154">
        <w:rPr>
          <w:sz w:val="20"/>
          <w:szCs w:val="20"/>
        </w:rPr>
        <w:t xml:space="preserve"> 3</w:t>
      </w:r>
      <w:r w:rsidR="00820A9C">
        <w:rPr>
          <w:sz w:val="20"/>
          <w:szCs w:val="20"/>
        </w:rPr>
        <w:t xml:space="preserve">0 </w:t>
      </w:r>
      <w:r w:rsidR="00B90ED6" w:rsidRPr="00882154">
        <w:rPr>
          <w:sz w:val="20"/>
          <w:szCs w:val="20"/>
        </w:rPr>
        <w:t>d.</w:t>
      </w:r>
      <w:r w:rsidR="00F47A08" w:rsidRPr="00882154">
        <w:rPr>
          <w:sz w:val="20"/>
          <w:szCs w:val="20"/>
        </w:rPr>
        <w:t xml:space="preserve"> – </w:t>
      </w:r>
      <w:r w:rsidR="0018725B">
        <w:rPr>
          <w:sz w:val="20"/>
          <w:szCs w:val="20"/>
        </w:rPr>
        <w:t>51</w:t>
      </w:r>
      <w:r w:rsidR="005D0E2D">
        <w:rPr>
          <w:sz w:val="20"/>
          <w:szCs w:val="20"/>
        </w:rPr>
        <w:t>00</w:t>
      </w:r>
      <w:r w:rsidR="00930475">
        <w:rPr>
          <w:sz w:val="20"/>
          <w:szCs w:val="20"/>
        </w:rPr>
        <w:t>,0</w:t>
      </w:r>
      <w:r w:rsidR="009C760F">
        <w:rPr>
          <w:sz w:val="20"/>
          <w:szCs w:val="20"/>
        </w:rPr>
        <w:t xml:space="preserve"> eurų</w:t>
      </w:r>
      <w:r w:rsidR="00E62848" w:rsidRPr="00882154">
        <w:rPr>
          <w:sz w:val="20"/>
          <w:szCs w:val="20"/>
        </w:rPr>
        <w:t xml:space="preserve"> </w:t>
      </w:r>
      <w:r w:rsidR="00B90ED6" w:rsidRPr="00882154">
        <w:rPr>
          <w:sz w:val="20"/>
          <w:szCs w:val="20"/>
        </w:rPr>
        <w:t>i</w:t>
      </w:r>
      <w:r w:rsidR="00F47A08" w:rsidRPr="00882154">
        <w:rPr>
          <w:sz w:val="20"/>
          <w:szCs w:val="20"/>
        </w:rPr>
        <w:t>š jų:</w:t>
      </w:r>
    </w:p>
    <w:p w:rsidR="002A780C" w:rsidRDefault="002A780C" w:rsidP="00EF1CEA">
      <w:pPr>
        <w:ind w:firstLine="720"/>
        <w:jc w:val="both"/>
        <w:rPr>
          <w:sz w:val="20"/>
          <w:szCs w:val="20"/>
        </w:rPr>
      </w:pPr>
    </w:p>
    <w:p w:rsidR="00CC4B28" w:rsidRDefault="00134E53" w:rsidP="00134E5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930475">
        <w:rPr>
          <w:sz w:val="20"/>
          <w:szCs w:val="20"/>
        </w:rPr>
        <w:t xml:space="preserve"> </w:t>
      </w:r>
      <w:r w:rsidR="005D0E2D">
        <w:rPr>
          <w:sz w:val="20"/>
          <w:szCs w:val="20"/>
        </w:rPr>
        <w:t>100</w:t>
      </w:r>
      <w:r w:rsidR="00930475">
        <w:rPr>
          <w:sz w:val="20"/>
          <w:szCs w:val="20"/>
        </w:rPr>
        <w:t>,0 eur</w:t>
      </w:r>
      <w:r w:rsidR="009C760F">
        <w:rPr>
          <w:sz w:val="20"/>
          <w:szCs w:val="20"/>
        </w:rPr>
        <w:t>ai</w:t>
      </w:r>
      <w:r w:rsidR="00F47A08" w:rsidRPr="00882154">
        <w:rPr>
          <w:sz w:val="20"/>
          <w:szCs w:val="20"/>
        </w:rPr>
        <w:t xml:space="preserve"> ryšių paslaugoms</w:t>
      </w:r>
      <w:r w:rsidR="0007460D" w:rsidRPr="00882154">
        <w:rPr>
          <w:sz w:val="20"/>
          <w:szCs w:val="20"/>
        </w:rPr>
        <w:t xml:space="preserve"> </w:t>
      </w:r>
      <w:r w:rsidR="00CC4B28">
        <w:rPr>
          <w:sz w:val="20"/>
          <w:szCs w:val="20"/>
        </w:rPr>
        <w:t>(biudžeto</w:t>
      </w:r>
      <w:r w:rsidR="005D0E2D">
        <w:rPr>
          <w:sz w:val="20"/>
          <w:szCs w:val="20"/>
        </w:rPr>
        <w:t xml:space="preserve"> lėšos</w:t>
      </w:r>
      <w:r w:rsidR="00CC4B28">
        <w:rPr>
          <w:sz w:val="20"/>
          <w:szCs w:val="20"/>
        </w:rPr>
        <w:t>)</w:t>
      </w:r>
    </w:p>
    <w:p w:rsidR="00EF1CEA" w:rsidRDefault="0018725B" w:rsidP="001B425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2700</w:t>
      </w:r>
      <w:r w:rsidR="00930475">
        <w:rPr>
          <w:sz w:val="20"/>
          <w:szCs w:val="20"/>
        </w:rPr>
        <w:t>,0 eur</w:t>
      </w:r>
      <w:r w:rsidR="009C760F">
        <w:rPr>
          <w:sz w:val="20"/>
          <w:szCs w:val="20"/>
        </w:rPr>
        <w:t>ai</w:t>
      </w:r>
      <w:r w:rsidR="00706B62">
        <w:rPr>
          <w:sz w:val="20"/>
          <w:szCs w:val="20"/>
        </w:rPr>
        <w:t xml:space="preserve"> transporto išlaikymui </w:t>
      </w:r>
      <w:r w:rsidR="00A602B7">
        <w:rPr>
          <w:sz w:val="20"/>
          <w:szCs w:val="20"/>
        </w:rPr>
        <w:t>(</w:t>
      </w:r>
      <w:r w:rsidR="00CC4B28">
        <w:rPr>
          <w:sz w:val="20"/>
          <w:szCs w:val="20"/>
        </w:rPr>
        <w:t xml:space="preserve"> </w:t>
      </w:r>
      <w:r w:rsidR="00930475">
        <w:rPr>
          <w:sz w:val="20"/>
          <w:szCs w:val="20"/>
        </w:rPr>
        <w:t>biudžet</w:t>
      </w:r>
      <w:r w:rsidR="005D0E2D">
        <w:rPr>
          <w:sz w:val="20"/>
          <w:szCs w:val="20"/>
        </w:rPr>
        <w:t>o lėšos</w:t>
      </w:r>
      <w:r w:rsidR="00706B62">
        <w:rPr>
          <w:sz w:val="20"/>
          <w:szCs w:val="20"/>
        </w:rPr>
        <w:t>)</w:t>
      </w:r>
    </w:p>
    <w:p w:rsidR="00EF1CEA" w:rsidRDefault="0018725B" w:rsidP="00EF1C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5D0E2D">
        <w:rPr>
          <w:sz w:val="20"/>
          <w:szCs w:val="20"/>
        </w:rPr>
        <w:t>0</w:t>
      </w:r>
      <w:r w:rsidR="009C760F">
        <w:rPr>
          <w:sz w:val="20"/>
          <w:szCs w:val="20"/>
        </w:rPr>
        <w:t>0</w:t>
      </w:r>
      <w:r w:rsidR="00930475">
        <w:rPr>
          <w:sz w:val="20"/>
          <w:szCs w:val="20"/>
        </w:rPr>
        <w:t>,0 eur</w:t>
      </w:r>
      <w:r w:rsidR="009C760F">
        <w:rPr>
          <w:sz w:val="20"/>
          <w:szCs w:val="20"/>
        </w:rPr>
        <w:t>ų</w:t>
      </w:r>
      <w:r w:rsidR="00AB6AA4" w:rsidRPr="00882154">
        <w:rPr>
          <w:sz w:val="20"/>
          <w:szCs w:val="20"/>
        </w:rPr>
        <w:t xml:space="preserve"> komunalinėms paslaugoms </w:t>
      </w:r>
      <w:r w:rsidR="00B90ED6" w:rsidRPr="00882154">
        <w:rPr>
          <w:sz w:val="20"/>
          <w:szCs w:val="20"/>
        </w:rPr>
        <w:t>(biudžeto lėšos), iš jų:</w:t>
      </w:r>
    </w:p>
    <w:p w:rsidR="00EF1CEA" w:rsidRDefault="0018725B" w:rsidP="009A34B9">
      <w:pPr>
        <w:ind w:left="720" w:firstLine="720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5D0E2D">
        <w:rPr>
          <w:sz w:val="20"/>
          <w:szCs w:val="20"/>
        </w:rPr>
        <w:t>0</w:t>
      </w:r>
      <w:r w:rsidR="001B47C1">
        <w:rPr>
          <w:sz w:val="20"/>
          <w:szCs w:val="20"/>
        </w:rPr>
        <w:t>0,</w:t>
      </w:r>
      <w:r w:rsidR="00930475">
        <w:rPr>
          <w:sz w:val="20"/>
          <w:szCs w:val="20"/>
        </w:rPr>
        <w:t>0 eur</w:t>
      </w:r>
      <w:r w:rsidR="001B47C1">
        <w:rPr>
          <w:sz w:val="20"/>
          <w:szCs w:val="20"/>
        </w:rPr>
        <w:t>ų</w:t>
      </w:r>
      <w:r w:rsidR="00930475">
        <w:rPr>
          <w:sz w:val="20"/>
          <w:szCs w:val="20"/>
        </w:rPr>
        <w:t>.-</w:t>
      </w:r>
      <w:r w:rsidR="00893718" w:rsidRPr="00882154">
        <w:rPr>
          <w:sz w:val="20"/>
          <w:szCs w:val="20"/>
        </w:rPr>
        <w:t xml:space="preserve"> apšildymas, </w:t>
      </w:r>
    </w:p>
    <w:p w:rsidR="00EF1CEA" w:rsidRDefault="0018725B" w:rsidP="001B47C1">
      <w:pPr>
        <w:ind w:left="720" w:firstLine="720"/>
        <w:jc w:val="both"/>
        <w:rPr>
          <w:sz w:val="20"/>
          <w:szCs w:val="20"/>
        </w:rPr>
      </w:pPr>
      <w:r>
        <w:rPr>
          <w:sz w:val="20"/>
          <w:szCs w:val="20"/>
        </w:rPr>
        <w:t>26</w:t>
      </w:r>
      <w:r w:rsidR="005D0E2D">
        <w:rPr>
          <w:sz w:val="20"/>
          <w:szCs w:val="20"/>
        </w:rPr>
        <w:t>0</w:t>
      </w:r>
      <w:r w:rsidR="00930475">
        <w:rPr>
          <w:sz w:val="20"/>
          <w:szCs w:val="20"/>
        </w:rPr>
        <w:t>,0 eur</w:t>
      </w:r>
      <w:r w:rsidR="001B47C1">
        <w:rPr>
          <w:sz w:val="20"/>
          <w:szCs w:val="20"/>
        </w:rPr>
        <w:t>ai</w:t>
      </w:r>
      <w:r w:rsidR="00930475">
        <w:rPr>
          <w:sz w:val="20"/>
          <w:szCs w:val="20"/>
        </w:rPr>
        <w:t>.-</w:t>
      </w:r>
      <w:r w:rsidR="00893718" w:rsidRPr="00882154">
        <w:rPr>
          <w:sz w:val="20"/>
          <w:szCs w:val="20"/>
        </w:rPr>
        <w:t xml:space="preserve"> elektros energija,</w:t>
      </w:r>
    </w:p>
    <w:p w:rsidR="005D0E2D" w:rsidRDefault="001B47C1" w:rsidP="00EF1CEA">
      <w:pPr>
        <w:ind w:left="720" w:firstLine="720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18725B">
        <w:rPr>
          <w:sz w:val="20"/>
          <w:szCs w:val="20"/>
        </w:rPr>
        <w:t>4</w:t>
      </w:r>
      <w:r w:rsidR="005D0E2D">
        <w:rPr>
          <w:sz w:val="20"/>
          <w:szCs w:val="20"/>
        </w:rPr>
        <w:t>0</w:t>
      </w:r>
      <w:r w:rsidR="00930475">
        <w:rPr>
          <w:sz w:val="20"/>
          <w:szCs w:val="20"/>
        </w:rPr>
        <w:t>,0 eur</w:t>
      </w:r>
      <w:r>
        <w:rPr>
          <w:sz w:val="20"/>
          <w:szCs w:val="20"/>
        </w:rPr>
        <w:t>ų</w:t>
      </w:r>
      <w:r w:rsidR="00930475">
        <w:rPr>
          <w:sz w:val="20"/>
          <w:szCs w:val="20"/>
        </w:rPr>
        <w:t>.-</w:t>
      </w:r>
      <w:r w:rsidR="00706B62">
        <w:rPr>
          <w:sz w:val="20"/>
          <w:szCs w:val="20"/>
        </w:rPr>
        <w:t xml:space="preserve"> vandentiekis ir kanalizacija</w:t>
      </w:r>
    </w:p>
    <w:p w:rsidR="005D0E2D" w:rsidRDefault="005D0E2D" w:rsidP="005D0E2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18725B">
        <w:rPr>
          <w:sz w:val="20"/>
          <w:szCs w:val="20"/>
        </w:rPr>
        <w:t>1</w:t>
      </w:r>
      <w:r w:rsidR="001B4254">
        <w:rPr>
          <w:sz w:val="20"/>
          <w:szCs w:val="20"/>
        </w:rPr>
        <w:t>8</w:t>
      </w:r>
      <w:r>
        <w:rPr>
          <w:sz w:val="20"/>
          <w:szCs w:val="20"/>
        </w:rPr>
        <w:t>00,0 eurų kitos paslaugos ( biudžeto lėšos).</w:t>
      </w:r>
    </w:p>
    <w:p w:rsidR="00EF1CEA" w:rsidRDefault="00EF1CEA" w:rsidP="00EF1CEA">
      <w:pPr>
        <w:ind w:left="720" w:firstLine="720"/>
        <w:jc w:val="both"/>
        <w:rPr>
          <w:sz w:val="20"/>
          <w:szCs w:val="20"/>
        </w:rPr>
      </w:pPr>
    </w:p>
    <w:p w:rsidR="00EF1CEA" w:rsidRDefault="00EF1CEA" w:rsidP="00EF1CEA">
      <w:pPr>
        <w:ind w:left="720" w:firstLine="720"/>
        <w:jc w:val="both"/>
        <w:rPr>
          <w:sz w:val="20"/>
          <w:szCs w:val="20"/>
        </w:rPr>
      </w:pPr>
    </w:p>
    <w:p w:rsidR="00E62848" w:rsidRDefault="00D700D3" w:rsidP="001653FE">
      <w:pPr>
        <w:ind w:left="720" w:firstLine="720"/>
        <w:jc w:val="both"/>
        <w:rPr>
          <w:sz w:val="20"/>
          <w:szCs w:val="20"/>
        </w:rPr>
      </w:pPr>
      <w:r w:rsidRPr="00882154">
        <w:rPr>
          <w:sz w:val="20"/>
          <w:szCs w:val="20"/>
        </w:rPr>
        <w:t>Gautinų sumų</w:t>
      </w:r>
      <w:r w:rsidR="00480466" w:rsidRPr="00882154">
        <w:rPr>
          <w:sz w:val="20"/>
          <w:szCs w:val="20"/>
        </w:rPr>
        <w:t xml:space="preserve"> likutis </w:t>
      </w:r>
      <w:r w:rsidR="00F47A08" w:rsidRPr="00882154">
        <w:rPr>
          <w:sz w:val="20"/>
          <w:szCs w:val="20"/>
        </w:rPr>
        <w:t xml:space="preserve">ataskaitinio laikotarpio pradžioje </w:t>
      </w:r>
      <w:r w:rsidR="00480466" w:rsidRPr="00882154">
        <w:rPr>
          <w:sz w:val="20"/>
          <w:szCs w:val="20"/>
        </w:rPr>
        <w:t xml:space="preserve">– </w:t>
      </w:r>
      <w:r w:rsidR="005D0E2D">
        <w:rPr>
          <w:sz w:val="20"/>
          <w:szCs w:val="20"/>
        </w:rPr>
        <w:t>0</w:t>
      </w:r>
      <w:r w:rsidR="002C2533">
        <w:rPr>
          <w:sz w:val="20"/>
          <w:szCs w:val="20"/>
        </w:rPr>
        <w:t>,0 eur</w:t>
      </w:r>
      <w:r w:rsidR="001B47C1">
        <w:rPr>
          <w:sz w:val="20"/>
          <w:szCs w:val="20"/>
        </w:rPr>
        <w:t>ai</w:t>
      </w:r>
      <w:r w:rsidR="002C2533">
        <w:rPr>
          <w:sz w:val="20"/>
          <w:szCs w:val="20"/>
        </w:rPr>
        <w:t>,</w:t>
      </w:r>
      <w:r w:rsidR="00F47A08" w:rsidRPr="00882154">
        <w:rPr>
          <w:sz w:val="20"/>
          <w:szCs w:val="20"/>
        </w:rPr>
        <w:t xml:space="preserve"> ataskaitinio laikotarpio pabaigoje – </w:t>
      </w:r>
      <w:r w:rsidR="0018725B">
        <w:rPr>
          <w:sz w:val="20"/>
          <w:szCs w:val="20"/>
        </w:rPr>
        <w:t>5</w:t>
      </w:r>
      <w:bookmarkStart w:id="0" w:name="_GoBack"/>
      <w:bookmarkEnd w:id="0"/>
      <w:r w:rsidR="0045736C">
        <w:rPr>
          <w:sz w:val="20"/>
          <w:szCs w:val="20"/>
        </w:rPr>
        <w:t>0</w:t>
      </w:r>
      <w:r w:rsidR="001B47C1">
        <w:rPr>
          <w:sz w:val="20"/>
          <w:szCs w:val="20"/>
        </w:rPr>
        <w:t>0</w:t>
      </w:r>
      <w:r w:rsidR="002C2533">
        <w:rPr>
          <w:sz w:val="20"/>
          <w:szCs w:val="20"/>
        </w:rPr>
        <w:t>,0 eur</w:t>
      </w:r>
      <w:r w:rsidR="001B47C1">
        <w:rPr>
          <w:sz w:val="20"/>
          <w:szCs w:val="20"/>
        </w:rPr>
        <w:t>ų</w:t>
      </w:r>
      <w:r w:rsidR="002C2533">
        <w:rPr>
          <w:sz w:val="20"/>
          <w:szCs w:val="20"/>
        </w:rPr>
        <w:t>.</w:t>
      </w:r>
      <w:r w:rsidRPr="00882154">
        <w:rPr>
          <w:sz w:val="20"/>
          <w:szCs w:val="20"/>
        </w:rPr>
        <w:t xml:space="preserve"> </w:t>
      </w:r>
    </w:p>
    <w:p w:rsidR="007C3CCC" w:rsidRDefault="007C3CCC" w:rsidP="001653FE">
      <w:pPr>
        <w:ind w:left="720" w:firstLine="720"/>
        <w:jc w:val="both"/>
        <w:rPr>
          <w:sz w:val="20"/>
          <w:szCs w:val="20"/>
        </w:rPr>
      </w:pPr>
    </w:p>
    <w:p w:rsidR="007C3CCC" w:rsidRDefault="007C3CCC" w:rsidP="001653FE">
      <w:pPr>
        <w:ind w:left="720" w:firstLine="720"/>
        <w:jc w:val="both"/>
        <w:rPr>
          <w:sz w:val="20"/>
          <w:szCs w:val="20"/>
        </w:rPr>
      </w:pPr>
    </w:p>
    <w:p w:rsidR="007C3CCC" w:rsidRDefault="007C3CCC" w:rsidP="001653FE">
      <w:pPr>
        <w:ind w:left="720" w:firstLine="720"/>
        <w:jc w:val="both"/>
        <w:rPr>
          <w:sz w:val="20"/>
          <w:szCs w:val="20"/>
        </w:rPr>
      </w:pPr>
    </w:p>
    <w:p w:rsidR="00493B4E" w:rsidRPr="00882154" w:rsidRDefault="00493B4E">
      <w:pPr>
        <w:jc w:val="both"/>
        <w:rPr>
          <w:sz w:val="20"/>
          <w:szCs w:val="20"/>
        </w:rPr>
      </w:pPr>
    </w:p>
    <w:p w:rsidR="002F47F8" w:rsidRDefault="00973761">
      <w:pPr>
        <w:jc w:val="both"/>
        <w:rPr>
          <w:sz w:val="20"/>
          <w:szCs w:val="20"/>
        </w:rPr>
      </w:pPr>
      <w:r w:rsidRPr="00882154">
        <w:rPr>
          <w:sz w:val="20"/>
          <w:szCs w:val="20"/>
        </w:rPr>
        <w:t>D</w:t>
      </w:r>
      <w:r w:rsidR="0007460D" w:rsidRPr="00882154">
        <w:rPr>
          <w:sz w:val="20"/>
          <w:szCs w:val="20"/>
        </w:rPr>
        <w:t>irektori</w:t>
      </w:r>
      <w:r w:rsidRPr="00882154">
        <w:rPr>
          <w:sz w:val="20"/>
          <w:szCs w:val="20"/>
        </w:rPr>
        <w:t>us</w:t>
      </w:r>
      <w:r w:rsidR="00E62848" w:rsidRPr="00882154">
        <w:rPr>
          <w:sz w:val="20"/>
          <w:szCs w:val="20"/>
        </w:rPr>
        <w:tab/>
      </w:r>
      <w:r w:rsidR="00E62848" w:rsidRPr="00882154">
        <w:rPr>
          <w:sz w:val="20"/>
          <w:szCs w:val="20"/>
        </w:rPr>
        <w:tab/>
      </w:r>
      <w:r w:rsidR="00E62848" w:rsidRPr="00882154">
        <w:rPr>
          <w:sz w:val="20"/>
          <w:szCs w:val="20"/>
        </w:rPr>
        <w:tab/>
      </w:r>
      <w:r w:rsidR="00E62848" w:rsidRPr="00882154">
        <w:rPr>
          <w:sz w:val="20"/>
          <w:szCs w:val="20"/>
        </w:rPr>
        <w:tab/>
      </w:r>
      <w:r w:rsidR="00493B4E">
        <w:rPr>
          <w:sz w:val="20"/>
          <w:szCs w:val="20"/>
        </w:rPr>
        <w:tab/>
      </w:r>
      <w:r w:rsidR="00493B4E">
        <w:rPr>
          <w:sz w:val="20"/>
          <w:szCs w:val="20"/>
        </w:rPr>
        <w:tab/>
      </w:r>
      <w:r w:rsidR="00493B4E">
        <w:rPr>
          <w:sz w:val="20"/>
          <w:szCs w:val="20"/>
        </w:rPr>
        <w:tab/>
      </w:r>
      <w:r w:rsidR="00493B4E">
        <w:rPr>
          <w:sz w:val="20"/>
          <w:szCs w:val="20"/>
        </w:rPr>
        <w:tab/>
      </w:r>
      <w:r w:rsidR="00493B4E">
        <w:rPr>
          <w:sz w:val="20"/>
          <w:szCs w:val="20"/>
        </w:rPr>
        <w:tab/>
      </w:r>
      <w:r w:rsidR="003D2639">
        <w:rPr>
          <w:sz w:val="20"/>
          <w:szCs w:val="20"/>
        </w:rPr>
        <w:t>Arūnas Šarkus</w:t>
      </w:r>
    </w:p>
    <w:p w:rsidR="00493B4E" w:rsidRDefault="00493B4E">
      <w:pPr>
        <w:jc w:val="both"/>
        <w:rPr>
          <w:sz w:val="20"/>
          <w:szCs w:val="20"/>
        </w:rPr>
      </w:pPr>
    </w:p>
    <w:p w:rsidR="00493B4E" w:rsidRPr="00882154" w:rsidRDefault="00493B4E">
      <w:pPr>
        <w:jc w:val="both"/>
        <w:rPr>
          <w:sz w:val="20"/>
          <w:szCs w:val="20"/>
        </w:rPr>
      </w:pPr>
    </w:p>
    <w:p w:rsidR="008A7E5C" w:rsidRPr="00882154" w:rsidRDefault="0007460D">
      <w:pPr>
        <w:jc w:val="both"/>
        <w:rPr>
          <w:sz w:val="20"/>
          <w:szCs w:val="20"/>
        </w:rPr>
      </w:pPr>
      <w:r w:rsidRPr="00882154">
        <w:rPr>
          <w:sz w:val="20"/>
          <w:szCs w:val="20"/>
        </w:rPr>
        <w:t>Vyriausioji buhalterė</w:t>
      </w:r>
      <w:r w:rsidR="00E62848" w:rsidRPr="00882154">
        <w:rPr>
          <w:sz w:val="20"/>
          <w:szCs w:val="20"/>
        </w:rPr>
        <w:tab/>
      </w:r>
      <w:r w:rsidR="00E62848" w:rsidRPr="00882154">
        <w:rPr>
          <w:sz w:val="20"/>
          <w:szCs w:val="20"/>
        </w:rPr>
        <w:tab/>
      </w:r>
      <w:r w:rsidR="00E62848" w:rsidRPr="00882154">
        <w:rPr>
          <w:sz w:val="20"/>
          <w:szCs w:val="20"/>
        </w:rPr>
        <w:tab/>
      </w:r>
      <w:r w:rsidR="00E62848" w:rsidRPr="00882154">
        <w:rPr>
          <w:sz w:val="20"/>
          <w:szCs w:val="20"/>
        </w:rPr>
        <w:tab/>
      </w:r>
      <w:r w:rsidR="00E62848" w:rsidRPr="00882154">
        <w:rPr>
          <w:sz w:val="20"/>
          <w:szCs w:val="20"/>
        </w:rPr>
        <w:tab/>
      </w:r>
      <w:r w:rsidR="00E62848" w:rsidRPr="00882154">
        <w:rPr>
          <w:sz w:val="20"/>
          <w:szCs w:val="20"/>
        </w:rPr>
        <w:tab/>
      </w:r>
      <w:r w:rsidR="00E62848" w:rsidRPr="00882154">
        <w:rPr>
          <w:sz w:val="20"/>
          <w:szCs w:val="20"/>
        </w:rPr>
        <w:tab/>
      </w:r>
      <w:r w:rsidR="00493B4E">
        <w:rPr>
          <w:sz w:val="20"/>
          <w:szCs w:val="20"/>
        </w:rPr>
        <w:tab/>
      </w:r>
      <w:r w:rsidR="00E02C0B" w:rsidRPr="00882154">
        <w:rPr>
          <w:sz w:val="20"/>
          <w:szCs w:val="20"/>
        </w:rPr>
        <w:t xml:space="preserve">Stanislava </w:t>
      </w:r>
      <w:proofErr w:type="spellStart"/>
      <w:r w:rsidR="00E02C0B" w:rsidRPr="00882154">
        <w:rPr>
          <w:sz w:val="20"/>
          <w:szCs w:val="20"/>
        </w:rPr>
        <w:t>Vaičiulienė</w:t>
      </w:r>
      <w:proofErr w:type="spellEnd"/>
    </w:p>
    <w:sectPr w:rsidR="008A7E5C" w:rsidRPr="00882154" w:rsidSect="00E628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C1735"/>
    <w:multiLevelType w:val="multilevel"/>
    <w:tmpl w:val="F5EE43A4"/>
    <w:lvl w:ilvl="0">
      <w:start w:val="201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7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11"/>
      <w:numFmt w:val="decimal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71A224CD"/>
    <w:multiLevelType w:val="multilevel"/>
    <w:tmpl w:val="E5B8553C"/>
    <w:lvl w:ilvl="0">
      <w:start w:val="2011"/>
      <w:numFmt w:val="decimal"/>
      <w:lvlText w:val="%1-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0"/>
      <w:numFmt w:val="decimal"/>
      <w:lvlText w:val="%1-%2-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6"/>
  <w:drawingGridVerticalSpacing w:val="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F4"/>
    <w:rsid w:val="00011AED"/>
    <w:rsid w:val="000143ED"/>
    <w:rsid w:val="00020CAC"/>
    <w:rsid w:val="00030421"/>
    <w:rsid w:val="000326DC"/>
    <w:rsid w:val="000348D9"/>
    <w:rsid w:val="00035A50"/>
    <w:rsid w:val="00037EB6"/>
    <w:rsid w:val="0005580B"/>
    <w:rsid w:val="0006358D"/>
    <w:rsid w:val="00065542"/>
    <w:rsid w:val="0007460D"/>
    <w:rsid w:val="00082CC5"/>
    <w:rsid w:val="00092189"/>
    <w:rsid w:val="00094E66"/>
    <w:rsid w:val="000A7DD9"/>
    <w:rsid w:val="000B0AC3"/>
    <w:rsid w:val="000C2528"/>
    <w:rsid w:val="000D599E"/>
    <w:rsid w:val="000E1A94"/>
    <w:rsid w:val="000E5521"/>
    <w:rsid w:val="001046B7"/>
    <w:rsid w:val="00105112"/>
    <w:rsid w:val="00111E3F"/>
    <w:rsid w:val="0012237B"/>
    <w:rsid w:val="00124FFA"/>
    <w:rsid w:val="00130A58"/>
    <w:rsid w:val="00134E53"/>
    <w:rsid w:val="0015123E"/>
    <w:rsid w:val="00153CD1"/>
    <w:rsid w:val="0015476A"/>
    <w:rsid w:val="001653FE"/>
    <w:rsid w:val="0018090B"/>
    <w:rsid w:val="0018725B"/>
    <w:rsid w:val="001968D7"/>
    <w:rsid w:val="00196BD1"/>
    <w:rsid w:val="001B4254"/>
    <w:rsid w:val="001B47C1"/>
    <w:rsid w:val="001B7B80"/>
    <w:rsid w:val="002069E4"/>
    <w:rsid w:val="00206A5B"/>
    <w:rsid w:val="002426B5"/>
    <w:rsid w:val="002657C5"/>
    <w:rsid w:val="0026591B"/>
    <w:rsid w:val="002726AB"/>
    <w:rsid w:val="00272E22"/>
    <w:rsid w:val="002A2BEA"/>
    <w:rsid w:val="002A76FB"/>
    <w:rsid w:val="002A780C"/>
    <w:rsid w:val="002C2533"/>
    <w:rsid w:val="002D6FFE"/>
    <w:rsid w:val="002E1864"/>
    <w:rsid w:val="002E4CCD"/>
    <w:rsid w:val="002E6253"/>
    <w:rsid w:val="002F46A9"/>
    <w:rsid w:val="002F47F8"/>
    <w:rsid w:val="002F4DCC"/>
    <w:rsid w:val="00301055"/>
    <w:rsid w:val="00301899"/>
    <w:rsid w:val="00327AB5"/>
    <w:rsid w:val="00331EBE"/>
    <w:rsid w:val="00383AFB"/>
    <w:rsid w:val="00387C88"/>
    <w:rsid w:val="00393B77"/>
    <w:rsid w:val="003A69DF"/>
    <w:rsid w:val="003B48CB"/>
    <w:rsid w:val="003D2639"/>
    <w:rsid w:val="003D6565"/>
    <w:rsid w:val="003D70AD"/>
    <w:rsid w:val="003E168C"/>
    <w:rsid w:val="003E33B9"/>
    <w:rsid w:val="003E47D9"/>
    <w:rsid w:val="00404CF4"/>
    <w:rsid w:val="00424033"/>
    <w:rsid w:val="00432E3C"/>
    <w:rsid w:val="00442843"/>
    <w:rsid w:val="0045736C"/>
    <w:rsid w:val="00460879"/>
    <w:rsid w:val="00462A33"/>
    <w:rsid w:val="00480466"/>
    <w:rsid w:val="004806D4"/>
    <w:rsid w:val="00482931"/>
    <w:rsid w:val="00493B4E"/>
    <w:rsid w:val="004C44F4"/>
    <w:rsid w:val="004D14F1"/>
    <w:rsid w:val="004D264E"/>
    <w:rsid w:val="004D2B50"/>
    <w:rsid w:val="004D736E"/>
    <w:rsid w:val="005038A5"/>
    <w:rsid w:val="00504883"/>
    <w:rsid w:val="0050561A"/>
    <w:rsid w:val="00511AA2"/>
    <w:rsid w:val="0051660D"/>
    <w:rsid w:val="00531F41"/>
    <w:rsid w:val="00542CC6"/>
    <w:rsid w:val="0054516D"/>
    <w:rsid w:val="00552FD1"/>
    <w:rsid w:val="00581F31"/>
    <w:rsid w:val="0059486E"/>
    <w:rsid w:val="005D0E2D"/>
    <w:rsid w:val="005D4E90"/>
    <w:rsid w:val="005E0680"/>
    <w:rsid w:val="005E3C08"/>
    <w:rsid w:val="005F280F"/>
    <w:rsid w:val="005F6953"/>
    <w:rsid w:val="00611BA8"/>
    <w:rsid w:val="006274B9"/>
    <w:rsid w:val="00634282"/>
    <w:rsid w:val="006456B3"/>
    <w:rsid w:val="00645F4B"/>
    <w:rsid w:val="0066429B"/>
    <w:rsid w:val="006909C4"/>
    <w:rsid w:val="00692776"/>
    <w:rsid w:val="0069506E"/>
    <w:rsid w:val="006A726E"/>
    <w:rsid w:val="006B792E"/>
    <w:rsid w:val="006C3EC5"/>
    <w:rsid w:val="006D1076"/>
    <w:rsid w:val="006D4566"/>
    <w:rsid w:val="006D45DD"/>
    <w:rsid w:val="006E7E23"/>
    <w:rsid w:val="00702283"/>
    <w:rsid w:val="00706B62"/>
    <w:rsid w:val="00707A25"/>
    <w:rsid w:val="00722209"/>
    <w:rsid w:val="007253BB"/>
    <w:rsid w:val="007311DF"/>
    <w:rsid w:val="00731F75"/>
    <w:rsid w:val="0075012E"/>
    <w:rsid w:val="00750262"/>
    <w:rsid w:val="007506EF"/>
    <w:rsid w:val="00753FF4"/>
    <w:rsid w:val="00765F59"/>
    <w:rsid w:val="0076720D"/>
    <w:rsid w:val="00771090"/>
    <w:rsid w:val="00774600"/>
    <w:rsid w:val="00780DE6"/>
    <w:rsid w:val="00780EAC"/>
    <w:rsid w:val="007827F7"/>
    <w:rsid w:val="00795F67"/>
    <w:rsid w:val="007A276E"/>
    <w:rsid w:val="007B4CE3"/>
    <w:rsid w:val="007C1F21"/>
    <w:rsid w:val="007C3CCC"/>
    <w:rsid w:val="007C7649"/>
    <w:rsid w:val="007C7E3D"/>
    <w:rsid w:val="007D293C"/>
    <w:rsid w:val="007F30D6"/>
    <w:rsid w:val="0080590E"/>
    <w:rsid w:val="008102C3"/>
    <w:rsid w:val="00820A9C"/>
    <w:rsid w:val="00824154"/>
    <w:rsid w:val="008502E7"/>
    <w:rsid w:val="008503E8"/>
    <w:rsid w:val="00851B42"/>
    <w:rsid w:val="00864A4F"/>
    <w:rsid w:val="008806C6"/>
    <w:rsid w:val="00882154"/>
    <w:rsid w:val="00893718"/>
    <w:rsid w:val="008A7E5C"/>
    <w:rsid w:val="008B04C7"/>
    <w:rsid w:val="008B1E26"/>
    <w:rsid w:val="008D6716"/>
    <w:rsid w:val="008F4DFD"/>
    <w:rsid w:val="00906119"/>
    <w:rsid w:val="009168FE"/>
    <w:rsid w:val="00924E65"/>
    <w:rsid w:val="00930475"/>
    <w:rsid w:val="00957717"/>
    <w:rsid w:val="00973761"/>
    <w:rsid w:val="00982B0E"/>
    <w:rsid w:val="0099143C"/>
    <w:rsid w:val="009A34B9"/>
    <w:rsid w:val="009A4582"/>
    <w:rsid w:val="009B2A7B"/>
    <w:rsid w:val="009B7EC9"/>
    <w:rsid w:val="009C760F"/>
    <w:rsid w:val="009E4C28"/>
    <w:rsid w:val="009E58F8"/>
    <w:rsid w:val="009E7B43"/>
    <w:rsid w:val="009F4071"/>
    <w:rsid w:val="009F7815"/>
    <w:rsid w:val="009F7C30"/>
    <w:rsid w:val="00A0645F"/>
    <w:rsid w:val="00A14CAA"/>
    <w:rsid w:val="00A35380"/>
    <w:rsid w:val="00A412C0"/>
    <w:rsid w:val="00A50E3A"/>
    <w:rsid w:val="00A602B7"/>
    <w:rsid w:val="00A92449"/>
    <w:rsid w:val="00A93B3D"/>
    <w:rsid w:val="00AA662F"/>
    <w:rsid w:val="00AB6AA4"/>
    <w:rsid w:val="00AF5D65"/>
    <w:rsid w:val="00B17355"/>
    <w:rsid w:val="00B27084"/>
    <w:rsid w:val="00B27DD4"/>
    <w:rsid w:val="00B768AE"/>
    <w:rsid w:val="00B768B0"/>
    <w:rsid w:val="00B900A0"/>
    <w:rsid w:val="00B90ED6"/>
    <w:rsid w:val="00BA6331"/>
    <w:rsid w:val="00BB2AB8"/>
    <w:rsid w:val="00BC092D"/>
    <w:rsid w:val="00BC5206"/>
    <w:rsid w:val="00BE2F18"/>
    <w:rsid w:val="00C04834"/>
    <w:rsid w:val="00C112A8"/>
    <w:rsid w:val="00C13774"/>
    <w:rsid w:val="00C42F53"/>
    <w:rsid w:val="00C52F93"/>
    <w:rsid w:val="00C64620"/>
    <w:rsid w:val="00C70501"/>
    <w:rsid w:val="00C732D3"/>
    <w:rsid w:val="00CA52AD"/>
    <w:rsid w:val="00CA7CBE"/>
    <w:rsid w:val="00CC4B28"/>
    <w:rsid w:val="00CC7142"/>
    <w:rsid w:val="00CD7114"/>
    <w:rsid w:val="00CE509B"/>
    <w:rsid w:val="00D0448B"/>
    <w:rsid w:val="00D21DFB"/>
    <w:rsid w:val="00D3140E"/>
    <w:rsid w:val="00D430E5"/>
    <w:rsid w:val="00D51B17"/>
    <w:rsid w:val="00D52BA2"/>
    <w:rsid w:val="00D700D3"/>
    <w:rsid w:val="00D725E2"/>
    <w:rsid w:val="00D77716"/>
    <w:rsid w:val="00D90E7E"/>
    <w:rsid w:val="00D91C9A"/>
    <w:rsid w:val="00D947CA"/>
    <w:rsid w:val="00D950C9"/>
    <w:rsid w:val="00D969C5"/>
    <w:rsid w:val="00DA53CD"/>
    <w:rsid w:val="00DB0263"/>
    <w:rsid w:val="00DE2498"/>
    <w:rsid w:val="00E02C0B"/>
    <w:rsid w:val="00E03AC9"/>
    <w:rsid w:val="00E03DD5"/>
    <w:rsid w:val="00E14216"/>
    <w:rsid w:val="00E147CB"/>
    <w:rsid w:val="00E30197"/>
    <w:rsid w:val="00E62848"/>
    <w:rsid w:val="00E63073"/>
    <w:rsid w:val="00E67768"/>
    <w:rsid w:val="00E70DD3"/>
    <w:rsid w:val="00E73B58"/>
    <w:rsid w:val="00E74DB3"/>
    <w:rsid w:val="00E83F6F"/>
    <w:rsid w:val="00E93B8D"/>
    <w:rsid w:val="00EB0701"/>
    <w:rsid w:val="00EB0C35"/>
    <w:rsid w:val="00EE2125"/>
    <w:rsid w:val="00EF16CF"/>
    <w:rsid w:val="00EF1CEA"/>
    <w:rsid w:val="00EF743E"/>
    <w:rsid w:val="00F13716"/>
    <w:rsid w:val="00F21695"/>
    <w:rsid w:val="00F23EF5"/>
    <w:rsid w:val="00F24C45"/>
    <w:rsid w:val="00F279E5"/>
    <w:rsid w:val="00F406B5"/>
    <w:rsid w:val="00F42E7E"/>
    <w:rsid w:val="00F47A08"/>
    <w:rsid w:val="00F56070"/>
    <w:rsid w:val="00F62610"/>
    <w:rsid w:val="00F96371"/>
    <w:rsid w:val="00FA0D93"/>
    <w:rsid w:val="00FA100D"/>
    <w:rsid w:val="00FA60F8"/>
    <w:rsid w:val="00FB14C0"/>
    <w:rsid w:val="00FB1FFC"/>
    <w:rsid w:val="00FC65DB"/>
    <w:rsid w:val="00FC68A5"/>
    <w:rsid w:val="00FC698C"/>
    <w:rsid w:val="00FC6E7C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8D79ED7"/>
  <w15:docId w15:val="{BE0F235D-25F2-4A0B-9449-D77E20F2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</w:style>
  <w:style w:type="paragraph" w:styleId="Pavadinimas">
    <w:name w:val="Title"/>
    <w:basedOn w:val="prastasis"/>
    <w:qFormat/>
    <w:pPr>
      <w:jc w:val="center"/>
    </w:pPr>
    <w:rPr>
      <w:b/>
      <w:bCs/>
      <w:caps/>
    </w:rPr>
  </w:style>
  <w:style w:type="paragraph" w:styleId="Debesliotekstas">
    <w:name w:val="Balloon Text"/>
    <w:basedOn w:val="prastasis"/>
    <w:semiHidden/>
    <w:rsid w:val="00FC698C"/>
    <w:rPr>
      <w:rFonts w:ascii="Tahoma" w:hAnsi="Tahoma" w:cs="Tahoma"/>
      <w:sz w:val="16"/>
      <w:szCs w:val="16"/>
    </w:rPr>
  </w:style>
  <w:style w:type="character" w:styleId="Hipersaitas">
    <w:name w:val="Hyperlink"/>
    <w:rsid w:val="00F42E7E"/>
    <w:rPr>
      <w:color w:val="000080"/>
      <w:u w:val="single"/>
    </w:rPr>
  </w:style>
  <w:style w:type="paragraph" w:styleId="Pagrindiniotekstotrauka">
    <w:name w:val="Body Text Indent"/>
    <w:basedOn w:val="prastasis"/>
    <w:rsid w:val="002D6FFE"/>
    <w:pPr>
      <w:spacing w:after="120"/>
      <w:ind w:left="283"/>
    </w:pPr>
  </w:style>
  <w:style w:type="paragraph" w:customStyle="1" w:styleId="Char">
    <w:name w:val="Char"/>
    <w:basedOn w:val="prastasis"/>
    <w:rsid w:val="002D6FF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.centras@siauli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2073</Words>
  <Characters>1183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Šiaulių miesto savivaldybės administracijos</vt:lpstr>
    </vt:vector>
  </TitlesOfParts>
  <Company>Šiaulių miesto švietimo skyrius</Company>
  <LinksUpToDate>false</LinksUpToDate>
  <CharactersWithSpaces>3250</CharactersWithSpaces>
  <SharedDoc>false</SharedDoc>
  <HLinks>
    <vt:vector size="6" baseType="variant">
      <vt:variant>
        <vt:i4>8323073</vt:i4>
      </vt:variant>
      <vt:variant>
        <vt:i4>0</vt:i4>
      </vt:variant>
      <vt:variant>
        <vt:i4>0</vt:i4>
      </vt:variant>
      <vt:variant>
        <vt:i4>5</vt:i4>
      </vt:variant>
      <vt:variant>
        <vt:lpwstr>mailto:sv.centras@siauliai.lt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miesto savivaldybės administracijos</dc:title>
  <dc:creator>Brigita Dubauskaitė</dc:creator>
  <cp:lastModifiedBy>Stasė</cp:lastModifiedBy>
  <cp:revision>14</cp:revision>
  <cp:lastPrinted>2019-04-12T09:37:00Z</cp:lastPrinted>
  <dcterms:created xsi:type="dcterms:W3CDTF">2017-01-17T11:45:00Z</dcterms:created>
  <dcterms:modified xsi:type="dcterms:W3CDTF">2019-07-11T06:43:00Z</dcterms:modified>
</cp:coreProperties>
</file>