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A969B" w14:textId="26397BB4" w:rsidR="00875843" w:rsidRDefault="00F04DAC" w:rsidP="000C037A">
      <w:pPr>
        <w:pStyle w:val="prastasiniatinklio"/>
        <w:spacing w:before="0" w:beforeAutospacing="0" w:after="0" w:afterAutospacing="0"/>
        <w:jc w:val="center"/>
        <w:rPr>
          <w:b/>
        </w:rPr>
      </w:pPr>
      <w:bookmarkStart w:id="0" w:name="_GoBack"/>
      <w:bookmarkEnd w:id="0"/>
      <w:r>
        <w:rPr>
          <w:noProof/>
        </w:rPr>
        <w:drawing>
          <wp:anchor distT="0" distB="0" distL="114300" distR="114300" simplePos="0" relativeHeight="251658240" behindDoc="0" locked="0" layoutInCell="1" allowOverlap="1" wp14:anchorId="49256FC7" wp14:editId="064B77D2">
            <wp:simplePos x="0" y="0"/>
            <wp:positionH relativeFrom="column">
              <wp:posOffset>3369945</wp:posOffset>
            </wp:positionH>
            <wp:positionV relativeFrom="paragraph">
              <wp:posOffset>11430</wp:posOffset>
            </wp:positionV>
            <wp:extent cx="1401445" cy="937260"/>
            <wp:effectExtent l="0" t="0" r="8255" b="0"/>
            <wp:wrapSquare wrapText="bothSides"/>
            <wp:docPr id="1" name="Paveikslėlis 1" descr="Šiaulių miesto savivaldybės šviet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Šiaulių miesto savivaldybės švietimo centr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1445" cy="9372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59264" behindDoc="0" locked="0" layoutInCell="1" allowOverlap="1" wp14:anchorId="4B7972C1" wp14:editId="4A876B44">
            <wp:simplePos x="0" y="0"/>
            <wp:positionH relativeFrom="column">
              <wp:posOffset>1518285</wp:posOffset>
            </wp:positionH>
            <wp:positionV relativeFrom="paragraph">
              <wp:posOffset>3810</wp:posOffset>
            </wp:positionV>
            <wp:extent cx="1005840" cy="944880"/>
            <wp:effectExtent l="0" t="0" r="3810" b="7620"/>
            <wp:wrapSquare wrapText="bothSides"/>
            <wp:docPr id="2" name="Paveikslėlis 2" descr="C:\Users\User1\OneDrive - Šiaulių Rasos progimnazija\MOKYKLA\LOGOTIPAS siauliu rasos progimnazija\LOGOTIPAS\Logotipas_JPEG\logotipas_mely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1\OneDrive - Šiaulių Rasos progimnazija\MOKYKLA\LOGOTIPAS siauliu rasos progimnazija\LOGOTIPAS\Logotipas_JPEG\logotipas_melyna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944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00A722" w14:textId="04C57581" w:rsidR="00875843" w:rsidRDefault="00875843" w:rsidP="000C037A">
      <w:pPr>
        <w:pStyle w:val="prastasiniatinklio"/>
        <w:spacing w:before="0" w:beforeAutospacing="0" w:after="0" w:afterAutospacing="0"/>
        <w:jc w:val="center"/>
        <w:rPr>
          <w:b/>
        </w:rPr>
      </w:pPr>
    </w:p>
    <w:p w14:paraId="3F186944" w14:textId="77777777" w:rsidR="00875843" w:rsidRDefault="00875843" w:rsidP="000C037A">
      <w:pPr>
        <w:pStyle w:val="prastasiniatinklio"/>
        <w:spacing w:before="0" w:beforeAutospacing="0" w:after="0" w:afterAutospacing="0"/>
        <w:jc w:val="center"/>
        <w:rPr>
          <w:b/>
        </w:rPr>
      </w:pPr>
    </w:p>
    <w:p w14:paraId="268B2C19" w14:textId="77777777" w:rsidR="00875843" w:rsidRDefault="00875843" w:rsidP="000C037A">
      <w:pPr>
        <w:pStyle w:val="prastasiniatinklio"/>
        <w:spacing w:before="0" w:beforeAutospacing="0" w:after="0" w:afterAutospacing="0"/>
        <w:jc w:val="center"/>
        <w:rPr>
          <w:b/>
        </w:rPr>
      </w:pPr>
    </w:p>
    <w:p w14:paraId="44277F1E" w14:textId="77777777" w:rsidR="00875843" w:rsidRDefault="00875843" w:rsidP="000C037A">
      <w:pPr>
        <w:pStyle w:val="prastasiniatinklio"/>
        <w:spacing w:before="0" w:beforeAutospacing="0" w:after="0" w:afterAutospacing="0"/>
        <w:jc w:val="center"/>
        <w:rPr>
          <w:b/>
        </w:rPr>
      </w:pPr>
    </w:p>
    <w:p w14:paraId="3A44790A" w14:textId="77777777" w:rsidR="00875843" w:rsidRDefault="00875843" w:rsidP="000C037A">
      <w:pPr>
        <w:pStyle w:val="prastasiniatinklio"/>
        <w:spacing w:before="0" w:beforeAutospacing="0" w:after="0" w:afterAutospacing="0"/>
        <w:jc w:val="center"/>
        <w:rPr>
          <w:b/>
        </w:rPr>
      </w:pPr>
    </w:p>
    <w:p w14:paraId="6FE457FC" w14:textId="77777777" w:rsidR="00875843" w:rsidRDefault="00875843" w:rsidP="000C037A">
      <w:pPr>
        <w:pStyle w:val="prastasiniatinklio"/>
        <w:spacing w:before="0" w:beforeAutospacing="0" w:after="0" w:afterAutospacing="0"/>
        <w:jc w:val="center"/>
        <w:rPr>
          <w:b/>
        </w:rPr>
      </w:pPr>
    </w:p>
    <w:p w14:paraId="64BEC6E4" w14:textId="77777777" w:rsidR="00F6348D" w:rsidRPr="00434029" w:rsidRDefault="00F6348D" w:rsidP="000C037A">
      <w:pPr>
        <w:pStyle w:val="prastasiniatinklio"/>
        <w:spacing w:before="0" w:beforeAutospacing="0" w:after="0" w:afterAutospacing="0"/>
        <w:jc w:val="center"/>
        <w:rPr>
          <w:b/>
        </w:rPr>
      </w:pPr>
      <w:r w:rsidRPr="00434029">
        <w:rPr>
          <w:b/>
        </w:rPr>
        <w:t>ŠIAULIŲ MIESTO</w:t>
      </w:r>
      <w:r w:rsidR="000C037A">
        <w:rPr>
          <w:b/>
        </w:rPr>
        <w:t xml:space="preserve"> </w:t>
      </w:r>
      <w:r w:rsidRPr="00434029">
        <w:rPr>
          <w:b/>
        </w:rPr>
        <w:t>BENDROJO UGDYMO MOKYKLŲ</w:t>
      </w:r>
    </w:p>
    <w:p w14:paraId="5F56B7FE" w14:textId="77777777" w:rsidR="00F6348D" w:rsidRPr="00434029" w:rsidRDefault="00F6348D" w:rsidP="000C037A">
      <w:pPr>
        <w:pStyle w:val="prastasiniatinklio"/>
        <w:spacing w:before="0" w:beforeAutospacing="0" w:after="0" w:afterAutospacing="0"/>
        <w:jc w:val="center"/>
        <w:rPr>
          <w:b/>
          <w:bCs/>
        </w:rPr>
      </w:pPr>
      <w:r w:rsidRPr="00434029">
        <w:rPr>
          <w:b/>
          <w:bCs/>
        </w:rPr>
        <w:t xml:space="preserve">5-ŲJŲ KLASIŲ MOKINIŲ </w:t>
      </w:r>
      <w:r w:rsidR="000C037A">
        <w:rPr>
          <w:b/>
          <w:bCs/>
        </w:rPr>
        <w:t>ANGLŲ KALBOS KONKURSO</w:t>
      </w:r>
    </w:p>
    <w:p w14:paraId="6A92F237" w14:textId="2D124AD8" w:rsidR="00F6348D" w:rsidRDefault="00434029" w:rsidP="00F6348D">
      <w:pPr>
        <w:pStyle w:val="prastasiniatinklio"/>
        <w:spacing w:before="0" w:beforeAutospacing="0" w:after="0" w:afterAutospacing="0"/>
        <w:jc w:val="center"/>
        <w:rPr>
          <w:b/>
          <w:bCs/>
        </w:rPr>
      </w:pPr>
      <w:r>
        <w:rPr>
          <w:b/>
          <w:bCs/>
        </w:rPr>
        <w:t xml:space="preserve"> „SPELLING BEE“</w:t>
      </w:r>
      <w:r w:rsidR="008E40D0">
        <w:rPr>
          <w:b/>
          <w:bCs/>
        </w:rPr>
        <w:t xml:space="preserve"> („PASAKYK PARAIDŽIUI“)</w:t>
      </w:r>
    </w:p>
    <w:p w14:paraId="68E64065" w14:textId="77777777" w:rsidR="000C037A" w:rsidRPr="00434029" w:rsidRDefault="000C037A" w:rsidP="00F6348D">
      <w:pPr>
        <w:pStyle w:val="prastasiniatinklio"/>
        <w:spacing w:before="0" w:beforeAutospacing="0" w:after="0" w:afterAutospacing="0"/>
        <w:jc w:val="center"/>
        <w:rPr>
          <w:b/>
          <w:bCs/>
        </w:rPr>
      </w:pPr>
      <w:r>
        <w:rPr>
          <w:b/>
          <w:bCs/>
        </w:rPr>
        <w:t>NUOSTATAI</w:t>
      </w:r>
    </w:p>
    <w:p w14:paraId="672A6659" w14:textId="77777777" w:rsidR="00F6348D" w:rsidRDefault="00F6348D" w:rsidP="00F6348D">
      <w:pPr>
        <w:pStyle w:val="prastasiniatinklio"/>
        <w:spacing w:before="0" w:beforeAutospacing="0" w:after="0" w:afterAutospacing="0"/>
        <w:jc w:val="center"/>
        <w:rPr>
          <w:bCs/>
        </w:rPr>
      </w:pPr>
    </w:p>
    <w:p w14:paraId="7D3CA02F" w14:textId="77777777" w:rsidR="000C037A" w:rsidRDefault="000C037A" w:rsidP="00AE71ED">
      <w:pPr>
        <w:pStyle w:val="prastasiniatinklio"/>
        <w:shd w:val="clear" w:color="auto" w:fill="B4C6E7" w:themeFill="accent1" w:themeFillTint="66"/>
        <w:spacing w:before="0" w:beforeAutospacing="0" w:after="0" w:afterAutospacing="0"/>
        <w:jc w:val="center"/>
        <w:rPr>
          <w:b/>
          <w:bCs/>
        </w:rPr>
      </w:pPr>
      <w:r>
        <w:rPr>
          <w:b/>
          <w:bCs/>
        </w:rPr>
        <w:t>I SKYRIUS</w:t>
      </w:r>
    </w:p>
    <w:p w14:paraId="6F02CB7F" w14:textId="77777777" w:rsidR="00F6348D" w:rsidRPr="00434029" w:rsidRDefault="00F6348D" w:rsidP="00AE71ED">
      <w:pPr>
        <w:pStyle w:val="prastasiniatinklio"/>
        <w:shd w:val="clear" w:color="auto" w:fill="B4C6E7" w:themeFill="accent1" w:themeFillTint="66"/>
        <w:spacing w:before="0" w:beforeAutospacing="0" w:after="0" w:afterAutospacing="0"/>
        <w:jc w:val="center"/>
        <w:rPr>
          <w:b/>
          <w:bCs/>
        </w:rPr>
      </w:pPr>
      <w:r w:rsidRPr="00434029">
        <w:rPr>
          <w:b/>
          <w:bCs/>
        </w:rPr>
        <w:t>BENDROSIOS NUOSTATOS</w:t>
      </w:r>
    </w:p>
    <w:p w14:paraId="5DAB6C7B" w14:textId="77777777" w:rsidR="00F6348D" w:rsidRPr="00434029" w:rsidRDefault="00F6348D" w:rsidP="00F6348D">
      <w:pPr>
        <w:pStyle w:val="prastasiniatinklio"/>
        <w:spacing w:before="0" w:beforeAutospacing="0" w:after="0" w:afterAutospacing="0"/>
        <w:jc w:val="center"/>
        <w:rPr>
          <w:b/>
          <w:bCs/>
        </w:rPr>
      </w:pPr>
    </w:p>
    <w:p w14:paraId="3ACBE476" w14:textId="77777777" w:rsidR="00AE71ED" w:rsidRDefault="00F6348D" w:rsidP="00AE71ED">
      <w:pPr>
        <w:pStyle w:val="prastasiniatinklio"/>
        <w:numPr>
          <w:ilvl w:val="0"/>
          <w:numId w:val="6"/>
        </w:numPr>
        <w:tabs>
          <w:tab w:val="left" w:pos="284"/>
        </w:tabs>
        <w:spacing w:before="0" w:beforeAutospacing="0" w:after="0" w:afterAutospacing="0"/>
        <w:ind w:left="0" w:firstLine="0"/>
        <w:jc w:val="both"/>
      </w:pPr>
      <w:r w:rsidRPr="00434029">
        <w:t>Konkurso nuostatai reglamentuoja konkurso tikslus, dalyvius, organizavimo tvarką, vertinimą, dalyvių apdovanojimą.</w:t>
      </w:r>
    </w:p>
    <w:p w14:paraId="5B29EFE1" w14:textId="6570B438" w:rsidR="00F6348D" w:rsidRDefault="00AE71ED" w:rsidP="00AE71ED">
      <w:pPr>
        <w:pStyle w:val="prastasiniatinklio"/>
        <w:numPr>
          <w:ilvl w:val="0"/>
          <w:numId w:val="6"/>
        </w:numPr>
        <w:tabs>
          <w:tab w:val="left" w:pos="284"/>
        </w:tabs>
        <w:spacing w:before="0" w:beforeAutospacing="0" w:after="0" w:afterAutospacing="0"/>
        <w:ind w:left="0" w:firstLine="0"/>
        <w:jc w:val="both"/>
      </w:pPr>
      <w:r>
        <w:t>Konkursas</w:t>
      </w:r>
      <w:r w:rsidRPr="00D34942">
        <w:t xml:space="preserve"> organizuojama</w:t>
      </w:r>
      <w:r>
        <w:t>s</w:t>
      </w:r>
      <w:r w:rsidRPr="00D34942">
        <w:t xml:space="preserve"> </w:t>
      </w:r>
      <w:r w:rsidRPr="00AE71ED">
        <w:rPr>
          <w:b/>
          <w:bCs/>
        </w:rPr>
        <w:t xml:space="preserve">2024 m. </w:t>
      </w:r>
      <w:r>
        <w:rPr>
          <w:b/>
          <w:bCs/>
        </w:rPr>
        <w:t>gegužės 16</w:t>
      </w:r>
      <w:r w:rsidRPr="00AE71ED">
        <w:rPr>
          <w:b/>
          <w:bCs/>
        </w:rPr>
        <w:t xml:space="preserve"> d.</w:t>
      </w:r>
      <w:r w:rsidRPr="00AE71ED">
        <w:rPr>
          <w:b/>
          <w:bCs/>
          <w:sz w:val="22"/>
        </w:rPr>
        <w:t xml:space="preserve"> </w:t>
      </w:r>
      <w:r w:rsidRPr="00AE71ED">
        <w:rPr>
          <w:b/>
          <w:bCs/>
        </w:rPr>
        <w:t>13 val. Šiaulių</w:t>
      </w:r>
      <w:r>
        <w:rPr>
          <w:b/>
          <w:bCs/>
        </w:rPr>
        <w:t xml:space="preserve"> apskrities Povilo Višinskio viešosios bibliotekos </w:t>
      </w:r>
      <w:r w:rsidR="001E1161">
        <w:rPr>
          <w:b/>
          <w:bCs/>
        </w:rPr>
        <w:t>Konferencijų salė</w:t>
      </w:r>
      <w:r w:rsidR="00612721">
        <w:rPr>
          <w:b/>
          <w:bCs/>
        </w:rPr>
        <w:t>je</w:t>
      </w:r>
      <w:r w:rsidR="001E1161">
        <w:rPr>
          <w:b/>
          <w:bCs/>
        </w:rPr>
        <w:t>, Aušros al. 62, Šiauliai</w:t>
      </w:r>
      <w:r w:rsidRPr="00AE71ED">
        <w:rPr>
          <w:b/>
          <w:bCs/>
        </w:rPr>
        <w:t>.</w:t>
      </w:r>
    </w:p>
    <w:p w14:paraId="397C8E4F" w14:textId="62F08DB3" w:rsidR="00AE71ED" w:rsidRDefault="00AE71ED" w:rsidP="00AE71ED">
      <w:pPr>
        <w:pStyle w:val="prastasiniatinklio"/>
        <w:numPr>
          <w:ilvl w:val="0"/>
          <w:numId w:val="6"/>
        </w:numPr>
        <w:tabs>
          <w:tab w:val="left" w:pos="284"/>
        </w:tabs>
        <w:spacing w:before="0" w:beforeAutospacing="0" w:after="0" w:afterAutospacing="0"/>
        <w:ind w:left="0" w:firstLine="0"/>
        <w:jc w:val="both"/>
      </w:pPr>
      <w:r>
        <w:t>Konkurso rengėjai:</w:t>
      </w:r>
    </w:p>
    <w:p w14:paraId="4178E917" w14:textId="3733D013" w:rsidR="00AE71ED" w:rsidRDefault="00AE71ED" w:rsidP="00AE71ED">
      <w:pPr>
        <w:pStyle w:val="prastasiniatinklio"/>
        <w:numPr>
          <w:ilvl w:val="1"/>
          <w:numId w:val="6"/>
        </w:numPr>
        <w:tabs>
          <w:tab w:val="left" w:pos="284"/>
        </w:tabs>
        <w:spacing w:before="0" w:beforeAutospacing="0" w:after="0" w:afterAutospacing="0"/>
        <w:jc w:val="both"/>
      </w:pPr>
      <w:r>
        <w:t>Šiaulių „Rasos“</w:t>
      </w:r>
      <w:r w:rsidR="003C384B">
        <w:t xml:space="preserve"> progimnazija, Tiesos g. 1, Šiauliai, el. paštas </w:t>
      </w:r>
      <w:hyperlink r:id="rId7" w:history="1">
        <w:r w:rsidR="003C384B" w:rsidRPr="00F72952">
          <w:rPr>
            <w:rStyle w:val="Hipersaitas"/>
          </w:rPr>
          <w:t>rastine</w:t>
        </w:r>
        <w:r w:rsidR="003C384B" w:rsidRPr="00F72952">
          <w:rPr>
            <w:rStyle w:val="Hipersaitas"/>
            <w:lang w:val="en-US"/>
          </w:rPr>
          <w:t>@</w:t>
        </w:r>
        <w:proofErr w:type="spellStart"/>
        <w:r w:rsidR="003C384B" w:rsidRPr="00F72952">
          <w:rPr>
            <w:rStyle w:val="Hipersaitas"/>
            <w:lang w:val="en-US"/>
          </w:rPr>
          <w:t>rasosp.lt</w:t>
        </w:r>
        <w:proofErr w:type="spellEnd"/>
      </w:hyperlink>
      <w:r w:rsidR="003C384B">
        <w:rPr>
          <w:lang w:val="en-US"/>
        </w:rPr>
        <w:t xml:space="preserve">, tel. nr. 8 650 95 306; </w:t>
      </w:r>
    </w:p>
    <w:p w14:paraId="4C26539E" w14:textId="367AFFE7" w:rsidR="00AE71ED" w:rsidRDefault="00AE71ED" w:rsidP="00AE71ED">
      <w:pPr>
        <w:pStyle w:val="prastasiniatinklio"/>
        <w:numPr>
          <w:ilvl w:val="1"/>
          <w:numId w:val="6"/>
        </w:numPr>
        <w:tabs>
          <w:tab w:val="left" w:pos="284"/>
        </w:tabs>
        <w:spacing w:before="0" w:beforeAutospacing="0" w:after="0" w:afterAutospacing="0"/>
        <w:jc w:val="both"/>
      </w:pPr>
      <w:r>
        <w:t>Šiaulių</w:t>
      </w:r>
      <w:r w:rsidR="003C384B">
        <w:t xml:space="preserve"> </w:t>
      </w:r>
      <w:r w:rsidR="003C384B" w:rsidRPr="00434029">
        <w:t>apskrities Povilo Višinskio viešosios bibliotekos Amerikos skaitykla</w:t>
      </w:r>
      <w:r w:rsidR="003C384B">
        <w:t xml:space="preserve">, Aušros al. 62, Šiauliai, el. paštas </w:t>
      </w:r>
      <w:hyperlink r:id="rId8" w:history="1">
        <w:r w:rsidR="003C384B" w:rsidRPr="00F72952">
          <w:rPr>
            <w:rStyle w:val="Hipersaitas"/>
          </w:rPr>
          <w:t>bibl</w:t>
        </w:r>
        <w:r w:rsidR="003C384B" w:rsidRPr="00F72952">
          <w:rPr>
            <w:rStyle w:val="Hipersaitas"/>
            <w:lang w:val="en-US"/>
          </w:rPr>
          <w:t>@</w:t>
        </w:r>
        <w:proofErr w:type="spellStart"/>
        <w:r w:rsidR="003C384B" w:rsidRPr="00F72952">
          <w:rPr>
            <w:rStyle w:val="Hipersaitas"/>
            <w:lang w:val="en-US"/>
          </w:rPr>
          <w:t>savb.lt</w:t>
        </w:r>
        <w:proofErr w:type="spellEnd"/>
      </w:hyperlink>
      <w:r w:rsidR="003C384B">
        <w:rPr>
          <w:lang w:val="en-US"/>
        </w:rPr>
        <w:t xml:space="preserve">, </w:t>
      </w:r>
      <w:r w:rsidR="003C384B">
        <w:t xml:space="preserve">tel. </w:t>
      </w:r>
      <w:proofErr w:type="spellStart"/>
      <w:r w:rsidR="003C384B">
        <w:t>nr</w:t>
      </w:r>
      <w:r w:rsidR="003C384B" w:rsidRPr="003C384B">
        <w:t>.</w:t>
      </w:r>
      <w:proofErr w:type="spellEnd"/>
      <w:r w:rsidR="003C384B" w:rsidRPr="003C384B">
        <w:t xml:space="preserve"> </w:t>
      </w:r>
      <w:r w:rsidR="008E40D0">
        <w:rPr>
          <w:bCs/>
          <w:shd w:val="clear" w:color="auto" w:fill="FFFFFF"/>
        </w:rPr>
        <w:t>8 41</w:t>
      </w:r>
      <w:r w:rsidR="003C384B" w:rsidRPr="003C384B">
        <w:rPr>
          <w:bCs/>
          <w:shd w:val="clear" w:color="auto" w:fill="FFFFFF"/>
        </w:rPr>
        <w:t xml:space="preserve"> 52 37 50;</w:t>
      </w:r>
    </w:p>
    <w:p w14:paraId="4EDB515A" w14:textId="5DD0651A" w:rsidR="003C384B" w:rsidRPr="003C384B" w:rsidRDefault="003C384B" w:rsidP="00AE71ED">
      <w:pPr>
        <w:pStyle w:val="prastasiniatinklio"/>
        <w:numPr>
          <w:ilvl w:val="1"/>
          <w:numId w:val="6"/>
        </w:numPr>
        <w:tabs>
          <w:tab w:val="left" w:pos="284"/>
        </w:tabs>
        <w:spacing w:before="0" w:beforeAutospacing="0" w:after="0" w:afterAutospacing="0"/>
        <w:jc w:val="both"/>
      </w:pPr>
      <w:r w:rsidRPr="00434029">
        <w:t>Šiaulių miesto savivaldybės Švietimo centras</w:t>
      </w:r>
      <w:r>
        <w:t xml:space="preserve">, </w:t>
      </w:r>
      <w:r w:rsidRPr="00DE30D4">
        <w:t>Pakalnės g. 6A, Šiauliai, el. p</w:t>
      </w:r>
      <w:r>
        <w:t xml:space="preserve">aštas </w:t>
      </w:r>
      <w:hyperlink r:id="rId9" w:history="1">
        <w:r w:rsidRPr="000705F7">
          <w:rPr>
            <w:rStyle w:val="Hipersaitas"/>
          </w:rPr>
          <w:t>sv.centras@siauliai.lt</w:t>
        </w:r>
      </w:hyperlink>
      <w:r>
        <w:rPr>
          <w:lang w:val="en-US"/>
        </w:rPr>
        <w:t xml:space="preserve">, </w:t>
      </w:r>
      <w:r>
        <w:t xml:space="preserve">tel. </w:t>
      </w:r>
      <w:proofErr w:type="spellStart"/>
      <w:r>
        <w:t>nr</w:t>
      </w:r>
      <w:r w:rsidRPr="003C384B">
        <w:t>.</w:t>
      </w:r>
      <w:proofErr w:type="spellEnd"/>
      <w:r w:rsidRPr="003C384B">
        <w:t xml:space="preserve"> </w:t>
      </w:r>
      <w:r>
        <w:rPr>
          <w:bCs/>
          <w:shd w:val="clear" w:color="auto" w:fill="FFFFFF"/>
        </w:rPr>
        <w:t>8 699 60 063.</w:t>
      </w:r>
    </w:p>
    <w:p w14:paraId="5CD2C036" w14:textId="77777777" w:rsidR="003C384B" w:rsidRDefault="003C384B" w:rsidP="00F6348D">
      <w:pPr>
        <w:pStyle w:val="prastasiniatinklio"/>
        <w:spacing w:before="0" w:beforeAutospacing="0" w:after="0" w:afterAutospacing="0"/>
        <w:jc w:val="center"/>
        <w:rPr>
          <w:b/>
        </w:rPr>
      </w:pPr>
    </w:p>
    <w:p w14:paraId="05705262" w14:textId="77777777" w:rsidR="000C037A" w:rsidRDefault="000C037A" w:rsidP="001E1161">
      <w:pPr>
        <w:pStyle w:val="prastasiniatinklio"/>
        <w:shd w:val="clear" w:color="auto" w:fill="B4C6E7" w:themeFill="accent1" w:themeFillTint="66"/>
        <w:spacing w:before="0" w:beforeAutospacing="0" w:after="0" w:afterAutospacing="0"/>
        <w:jc w:val="center"/>
        <w:rPr>
          <w:b/>
        </w:rPr>
      </w:pPr>
      <w:r>
        <w:rPr>
          <w:b/>
        </w:rPr>
        <w:t>II SKYRIUS</w:t>
      </w:r>
    </w:p>
    <w:p w14:paraId="3718BEE3" w14:textId="77777777" w:rsidR="00F6348D" w:rsidRPr="00434029" w:rsidRDefault="00F6348D" w:rsidP="001E1161">
      <w:pPr>
        <w:pStyle w:val="prastasiniatinklio"/>
        <w:shd w:val="clear" w:color="auto" w:fill="B4C6E7" w:themeFill="accent1" w:themeFillTint="66"/>
        <w:spacing w:before="0" w:beforeAutospacing="0" w:after="0" w:afterAutospacing="0"/>
        <w:jc w:val="center"/>
        <w:rPr>
          <w:b/>
        </w:rPr>
      </w:pPr>
      <w:r w:rsidRPr="00434029">
        <w:rPr>
          <w:b/>
        </w:rPr>
        <w:t>KONKURSO TIKSLAI</w:t>
      </w:r>
    </w:p>
    <w:p w14:paraId="6A05A809" w14:textId="77777777" w:rsidR="00F6348D" w:rsidRPr="00434029" w:rsidRDefault="00F6348D" w:rsidP="00F6348D">
      <w:pPr>
        <w:pStyle w:val="prastasiniatinklio"/>
        <w:spacing w:before="0" w:beforeAutospacing="0" w:after="0" w:afterAutospacing="0"/>
        <w:jc w:val="center"/>
        <w:rPr>
          <w:b/>
        </w:rPr>
      </w:pPr>
    </w:p>
    <w:p w14:paraId="33090B7B" w14:textId="55E1D537" w:rsidR="00F6348D" w:rsidRDefault="008E40D0" w:rsidP="00F04DAC">
      <w:pPr>
        <w:numPr>
          <w:ilvl w:val="0"/>
          <w:numId w:val="6"/>
        </w:numPr>
        <w:tabs>
          <w:tab w:val="left" w:pos="284"/>
        </w:tabs>
        <w:ind w:left="0" w:firstLine="0"/>
        <w:jc w:val="both"/>
      </w:pPr>
      <w:r>
        <w:t>Konkurso tikslas – g</w:t>
      </w:r>
      <w:r w:rsidR="00F6348D" w:rsidRPr="00434029">
        <w:t xml:space="preserve">ilinti mokinių anglų </w:t>
      </w:r>
      <w:r>
        <w:t xml:space="preserve">kalbos žinias, plėsti žodyną, skatinti domėjimąsi anglų kalba, ugdyti taisyklingą anglų kalbos vartojimą. </w:t>
      </w:r>
    </w:p>
    <w:p w14:paraId="5A39BBE3" w14:textId="77777777" w:rsidR="00F6348D" w:rsidRPr="00434029" w:rsidRDefault="00F6348D" w:rsidP="00F6348D">
      <w:pPr>
        <w:rPr>
          <w:b/>
        </w:rPr>
      </w:pPr>
    </w:p>
    <w:p w14:paraId="723E95E8" w14:textId="77777777" w:rsidR="001E1161" w:rsidRDefault="00D065E3" w:rsidP="001E1161">
      <w:pPr>
        <w:shd w:val="clear" w:color="auto" w:fill="B4C6E7" w:themeFill="accent1" w:themeFillTint="66"/>
        <w:jc w:val="center"/>
        <w:rPr>
          <w:b/>
        </w:rPr>
      </w:pPr>
      <w:r>
        <w:rPr>
          <w:b/>
        </w:rPr>
        <w:t>III SKYRIUS</w:t>
      </w:r>
    </w:p>
    <w:p w14:paraId="5D048AD7" w14:textId="6609E76E" w:rsidR="00F6348D" w:rsidRPr="00434029" w:rsidRDefault="00F6348D" w:rsidP="001E1161">
      <w:pPr>
        <w:shd w:val="clear" w:color="auto" w:fill="B4C6E7" w:themeFill="accent1" w:themeFillTint="66"/>
        <w:jc w:val="center"/>
        <w:rPr>
          <w:b/>
        </w:rPr>
      </w:pPr>
      <w:r w:rsidRPr="00434029">
        <w:rPr>
          <w:b/>
        </w:rPr>
        <w:t>DALYVIAI IR REGISTRACIJA</w:t>
      </w:r>
    </w:p>
    <w:p w14:paraId="0D0B940D" w14:textId="77777777" w:rsidR="00F6348D" w:rsidRPr="00434029" w:rsidRDefault="00F6348D" w:rsidP="00F6348D">
      <w:pPr>
        <w:pStyle w:val="prastasiniatinklio"/>
        <w:spacing w:before="0" w:beforeAutospacing="0" w:after="0" w:afterAutospacing="0"/>
        <w:jc w:val="center"/>
        <w:rPr>
          <w:b/>
        </w:rPr>
      </w:pPr>
    </w:p>
    <w:p w14:paraId="5305E89F" w14:textId="1DC5D920" w:rsidR="00F6348D" w:rsidRPr="00434029" w:rsidRDefault="00F6348D" w:rsidP="00C76EFA">
      <w:pPr>
        <w:pStyle w:val="prastasiniatinklio"/>
        <w:numPr>
          <w:ilvl w:val="0"/>
          <w:numId w:val="6"/>
        </w:numPr>
        <w:tabs>
          <w:tab w:val="left" w:pos="284"/>
        </w:tabs>
        <w:spacing w:before="0" w:beforeAutospacing="0" w:after="0" w:afterAutospacing="0"/>
        <w:ind w:left="0" w:firstLine="0"/>
        <w:jc w:val="both"/>
      </w:pPr>
      <w:r w:rsidRPr="00434029">
        <w:t xml:space="preserve">Konkurse gali dalyvauti Šiaulių </w:t>
      </w:r>
      <w:r w:rsidRPr="00F04DAC">
        <w:t xml:space="preserve">miesto </w:t>
      </w:r>
      <w:r w:rsidR="00F04DAC" w:rsidRPr="00F04DAC">
        <w:t xml:space="preserve">bendrojo ugdymo mokyklų </w:t>
      </w:r>
      <w:r w:rsidRPr="00F04DAC">
        <w:rPr>
          <w:b/>
        </w:rPr>
        <w:t>5 klasių mokiniai</w:t>
      </w:r>
      <w:r w:rsidRPr="00434029">
        <w:t>, kurie mokosi anglų kalbos.</w:t>
      </w:r>
    </w:p>
    <w:p w14:paraId="2AB66A16" w14:textId="196B8AAE" w:rsidR="00F6348D" w:rsidRPr="00434029" w:rsidRDefault="00FA2442" w:rsidP="00C76EFA">
      <w:pPr>
        <w:numPr>
          <w:ilvl w:val="0"/>
          <w:numId w:val="6"/>
        </w:numPr>
        <w:tabs>
          <w:tab w:val="left" w:pos="284"/>
        </w:tabs>
        <w:ind w:left="0" w:firstLine="0"/>
        <w:jc w:val="both"/>
      </w:pPr>
      <w:r>
        <w:t xml:space="preserve">Mokytojas, </w:t>
      </w:r>
      <w:r w:rsidR="00F04DAC">
        <w:t>mokantis</w:t>
      </w:r>
      <w:r>
        <w:t xml:space="preserve"> 5 klasėse</w:t>
      </w:r>
      <w:r w:rsidR="00F6348D" w:rsidRPr="00434029">
        <w:t>, konkur</w:t>
      </w:r>
      <w:r>
        <w:t xml:space="preserve">sui gali paruošti </w:t>
      </w:r>
      <w:r w:rsidRPr="00F04DAC">
        <w:rPr>
          <w:b/>
        </w:rPr>
        <w:t>vieną mokinį</w:t>
      </w:r>
      <w:r>
        <w:t>.</w:t>
      </w:r>
    </w:p>
    <w:p w14:paraId="7236AECA" w14:textId="77777777" w:rsidR="00F6348D" w:rsidRPr="00434029" w:rsidRDefault="00F6348D" w:rsidP="00C76EFA">
      <w:pPr>
        <w:numPr>
          <w:ilvl w:val="0"/>
          <w:numId w:val="6"/>
        </w:numPr>
        <w:tabs>
          <w:tab w:val="left" w:pos="284"/>
        </w:tabs>
        <w:ind w:left="0" w:firstLine="0"/>
        <w:jc w:val="both"/>
      </w:pPr>
      <w:r w:rsidRPr="00434029">
        <w:t xml:space="preserve">Iš vienos mokyklos gali dalyvauti </w:t>
      </w:r>
      <w:r w:rsidRPr="00F04DAC">
        <w:rPr>
          <w:b/>
        </w:rPr>
        <w:t>ne daug</w:t>
      </w:r>
      <w:r w:rsidR="00FA2442" w:rsidRPr="00F04DAC">
        <w:rPr>
          <w:b/>
        </w:rPr>
        <w:t>iau kaip 3 dalyviai</w:t>
      </w:r>
      <w:r w:rsidR="00FA2442">
        <w:t>.</w:t>
      </w:r>
    </w:p>
    <w:p w14:paraId="7F0C31A0" w14:textId="7165C292" w:rsidR="00F6348D" w:rsidRPr="00434029" w:rsidRDefault="00F04DAC" w:rsidP="00C76EFA">
      <w:pPr>
        <w:numPr>
          <w:ilvl w:val="0"/>
          <w:numId w:val="6"/>
        </w:numPr>
        <w:tabs>
          <w:tab w:val="left" w:pos="284"/>
        </w:tabs>
        <w:ind w:left="0" w:firstLine="0"/>
        <w:jc w:val="both"/>
      </w:pPr>
      <w:r>
        <w:t>Registracija vykdoma</w:t>
      </w:r>
      <w:r w:rsidR="00B500A2">
        <w:t xml:space="preserve"> </w:t>
      </w:r>
      <w:r w:rsidR="00B500A2" w:rsidRPr="00F04DAC">
        <w:rPr>
          <w:b/>
        </w:rPr>
        <w:t>iki 20</w:t>
      </w:r>
      <w:r w:rsidR="7C5F1AAE" w:rsidRPr="00F04DAC">
        <w:rPr>
          <w:b/>
        </w:rPr>
        <w:t>24</w:t>
      </w:r>
      <w:r w:rsidR="00B500A2" w:rsidRPr="00F04DAC">
        <w:rPr>
          <w:b/>
        </w:rPr>
        <w:t xml:space="preserve"> m. </w:t>
      </w:r>
      <w:r w:rsidR="6553A1A1" w:rsidRPr="00F04DAC">
        <w:rPr>
          <w:b/>
        </w:rPr>
        <w:t>gegužės 1</w:t>
      </w:r>
      <w:r w:rsidR="21D1EA81" w:rsidRPr="00F04DAC">
        <w:rPr>
          <w:b/>
        </w:rPr>
        <w:t>0</w:t>
      </w:r>
      <w:r w:rsidR="00B500A2" w:rsidRPr="00F04DAC">
        <w:rPr>
          <w:b/>
        </w:rPr>
        <w:t xml:space="preserve"> d. el. p</w:t>
      </w:r>
      <w:r w:rsidRPr="00F04DAC">
        <w:rPr>
          <w:b/>
        </w:rPr>
        <w:t>aštu</w:t>
      </w:r>
      <w:r w:rsidR="00B500A2">
        <w:t xml:space="preserve"> </w:t>
      </w:r>
      <w:hyperlink r:id="rId10">
        <w:r w:rsidR="1227579C" w:rsidRPr="41493FFA">
          <w:rPr>
            <w:rStyle w:val="Hipersaitas"/>
          </w:rPr>
          <w:t>registracija@rasosp.lt</w:t>
        </w:r>
      </w:hyperlink>
      <w:r>
        <w:rPr>
          <w:rStyle w:val="Hipersaitas"/>
        </w:rPr>
        <w:t>.</w:t>
      </w:r>
      <w:r w:rsidR="1227579C">
        <w:t xml:space="preserve"> </w:t>
      </w:r>
      <w:r>
        <w:t xml:space="preserve">Registruojantis </w:t>
      </w:r>
      <w:r w:rsidR="00B500A2">
        <w:t>atsiųsti užpildytą lentelę:</w:t>
      </w:r>
    </w:p>
    <w:p w14:paraId="0E27B00A" w14:textId="77777777" w:rsidR="00F6348D" w:rsidRPr="00434029" w:rsidRDefault="00F6348D" w:rsidP="00F6348D">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34"/>
        <w:gridCol w:w="1940"/>
        <w:gridCol w:w="1940"/>
        <w:gridCol w:w="1940"/>
      </w:tblGrid>
      <w:tr w:rsidR="00B500A2" w:rsidRPr="00434029" w14:paraId="28FB0C8D" w14:textId="77777777" w:rsidTr="00B500A2">
        <w:tc>
          <w:tcPr>
            <w:tcW w:w="1985" w:type="dxa"/>
            <w:vMerge w:val="restart"/>
            <w:shd w:val="clear" w:color="auto" w:fill="auto"/>
          </w:tcPr>
          <w:p w14:paraId="139E7331" w14:textId="77777777" w:rsidR="00B500A2" w:rsidRPr="00434029" w:rsidRDefault="00B500A2" w:rsidP="00F6348D">
            <w:pPr>
              <w:jc w:val="center"/>
            </w:pPr>
            <w:r w:rsidRPr="00434029">
              <w:t>Mokinio vardas, pavardė</w:t>
            </w:r>
          </w:p>
        </w:tc>
        <w:tc>
          <w:tcPr>
            <w:tcW w:w="1834" w:type="dxa"/>
            <w:vMerge w:val="restart"/>
            <w:shd w:val="clear" w:color="auto" w:fill="auto"/>
          </w:tcPr>
          <w:p w14:paraId="45F10F9A" w14:textId="77777777" w:rsidR="00B500A2" w:rsidRPr="00434029" w:rsidRDefault="00B500A2" w:rsidP="00F6348D">
            <w:pPr>
              <w:jc w:val="center"/>
            </w:pPr>
            <w:r w:rsidRPr="00434029">
              <w:t>Mokykla</w:t>
            </w:r>
          </w:p>
        </w:tc>
        <w:tc>
          <w:tcPr>
            <w:tcW w:w="5820" w:type="dxa"/>
            <w:gridSpan w:val="3"/>
            <w:shd w:val="clear" w:color="auto" w:fill="auto"/>
          </w:tcPr>
          <w:p w14:paraId="33251F0C" w14:textId="67E64F40" w:rsidR="00B500A2" w:rsidRPr="00434029" w:rsidRDefault="00B500A2" w:rsidP="00F6348D">
            <w:pPr>
              <w:jc w:val="center"/>
            </w:pPr>
            <w:r w:rsidRPr="00434029">
              <w:t>Mokytojo</w:t>
            </w:r>
            <w:r w:rsidR="00F04DAC">
              <w:t xml:space="preserve"> kontaktai</w:t>
            </w:r>
          </w:p>
        </w:tc>
      </w:tr>
      <w:tr w:rsidR="00B500A2" w:rsidRPr="00434029" w14:paraId="2531356B" w14:textId="77777777" w:rsidTr="00B500A2">
        <w:tc>
          <w:tcPr>
            <w:tcW w:w="1985" w:type="dxa"/>
            <w:vMerge/>
            <w:shd w:val="clear" w:color="auto" w:fill="auto"/>
          </w:tcPr>
          <w:p w14:paraId="60061E4C" w14:textId="77777777" w:rsidR="00B500A2" w:rsidRPr="00434029" w:rsidRDefault="00B500A2" w:rsidP="00F6348D">
            <w:pPr>
              <w:jc w:val="center"/>
            </w:pPr>
          </w:p>
        </w:tc>
        <w:tc>
          <w:tcPr>
            <w:tcW w:w="1834" w:type="dxa"/>
            <w:vMerge/>
            <w:shd w:val="clear" w:color="auto" w:fill="auto"/>
          </w:tcPr>
          <w:p w14:paraId="44EAFD9C" w14:textId="77777777" w:rsidR="00B500A2" w:rsidRPr="00434029" w:rsidRDefault="00B500A2" w:rsidP="00F6348D">
            <w:pPr>
              <w:jc w:val="center"/>
            </w:pPr>
          </w:p>
        </w:tc>
        <w:tc>
          <w:tcPr>
            <w:tcW w:w="1940" w:type="dxa"/>
            <w:shd w:val="clear" w:color="auto" w:fill="auto"/>
          </w:tcPr>
          <w:p w14:paraId="26543420" w14:textId="77777777" w:rsidR="00B500A2" w:rsidRPr="00434029" w:rsidRDefault="00B500A2" w:rsidP="00F6348D">
            <w:pPr>
              <w:jc w:val="center"/>
            </w:pPr>
            <w:r>
              <w:t>V</w:t>
            </w:r>
            <w:r w:rsidRPr="00434029">
              <w:t>ardas, pavardė</w:t>
            </w:r>
          </w:p>
        </w:tc>
        <w:tc>
          <w:tcPr>
            <w:tcW w:w="1940" w:type="dxa"/>
            <w:shd w:val="clear" w:color="auto" w:fill="auto"/>
          </w:tcPr>
          <w:p w14:paraId="4AA92099" w14:textId="77777777" w:rsidR="00B500A2" w:rsidRPr="00434029" w:rsidRDefault="00B500A2" w:rsidP="00F6348D">
            <w:pPr>
              <w:jc w:val="center"/>
            </w:pPr>
            <w:r w:rsidRPr="00434029">
              <w:t>Telefono numeris</w:t>
            </w:r>
          </w:p>
        </w:tc>
        <w:tc>
          <w:tcPr>
            <w:tcW w:w="1940" w:type="dxa"/>
            <w:shd w:val="clear" w:color="auto" w:fill="auto"/>
          </w:tcPr>
          <w:p w14:paraId="69DDEC52" w14:textId="77777777" w:rsidR="00B500A2" w:rsidRPr="00434029" w:rsidRDefault="00B500A2" w:rsidP="00F6348D">
            <w:pPr>
              <w:jc w:val="center"/>
            </w:pPr>
            <w:r>
              <w:t>El.</w:t>
            </w:r>
            <w:r w:rsidRPr="00434029">
              <w:t xml:space="preserve"> paštas</w:t>
            </w:r>
          </w:p>
        </w:tc>
      </w:tr>
      <w:tr w:rsidR="00B500A2" w:rsidRPr="00434029" w14:paraId="4B94D5A5" w14:textId="77777777" w:rsidTr="00B500A2">
        <w:trPr>
          <w:trHeight w:val="218"/>
        </w:trPr>
        <w:tc>
          <w:tcPr>
            <w:tcW w:w="1985" w:type="dxa"/>
            <w:shd w:val="clear" w:color="auto" w:fill="auto"/>
          </w:tcPr>
          <w:p w14:paraId="3DEEC669" w14:textId="77777777" w:rsidR="00B500A2" w:rsidRPr="00434029" w:rsidRDefault="00B500A2" w:rsidP="00B500A2"/>
        </w:tc>
        <w:tc>
          <w:tcPr>
            <w:tcW w:w="1834" w:type="dxa"/>
            <w:shd w:val="clear" w:color="auto" w:fill="auto"/>
          </w:tcPr>
          <w:p w14:paraId="3656B9AB" w14:textId="77777777" w:rsidR="00B500A2" w:rsidRPr="00434029" w:rsidRDefault="00B500A2" w:rsidP="00B500A2"/>
        </w:tc>
        <w:tc>
          <w:tcPr>
            <w:tcW w:w="1940" w:type="dxa"/>
            <w:shd w:val="clear" w:color="auto" w:fill="auto"/>
          </w:tcPr>
          <w:p w14:paraId="45FB0818" w14:textId="77777777" w:rsidR="00B500A2" w:rsidRPr="00434029" w:rsidRDefault="00B500A2" w:rsidP="00B500A2"/>
        </w:tc>
        <w:tc>
          <w:tcPr>
            <w:tcW w:w="1940" w:type="dxa"/>
            <w:shd w:val="clear" w:color="auto" w:fill="auto"/>
          </w:tcPr>
          <w:p w14:paraId="049F31CB" w14:textId="77777777" w:rsidR="00B500A2" w:rsidRPr="00434029" w:rsidRDefault="00B500A2" w:rsidP="00B500A2"/>
        </w:tc>
        <w:tc>
          <w:tcPr>
            <w:tcW w:w="1940" w:type="dxa"/>
            <w:shd w:val="clear" w:color="auto" w:fill="auto"/>
          </w:tcPr>
          <w:p w14:paraId="53128261" w14:textId="77777777" w:rsidR="00B500A2" w:rsidRPr="00434029" w:rsidRDefault="00B500A2" w:rsidP="00B500A2"/>
        </w:tc>
      </w:tr>
    </w:tbl>
    <w:p w14:paraId="62486C05" w14:textId="77777777" w:rsidR="00F6348D" w:rsidRPr="00434029" w:rsidRDefault="00F6348D" w:rsidP="00F6348D">
      <w:pPr>
        <w:ind w:firstLine="720"/>
        <w:jc w:val="both"/>
      </w:pPr>
    </w:p>
    <w:p w14:paraId="6005360A" w14:textId="76E25F58" w:rsidR="00530941" w:rsidRDefault="00530941" w:rsidP="00530941">
      <w:pPr>
        <w:numPr>
          <w:ilvl w:val="0"/>
          <w:numId w:val="6"/>
        </w:numPr>
        <w:tabs>
          <w:tab w:val="left" w:pos="284"/>
        </w:tabs>
        <w:ind w:left="0" w:firstLine="0"/>
        <w:jc w:val="both"/>
      </w:pPr>
      <w:r>
        <w:t>Mokytojai, pageidaujantys gauti Šiaulių miesto savivaldybės Šviet</w:t>
      </w:r>
      <w:r w:rsidR="00723B81">
        <w:t>imo centro pažymėjimą už mokinio</w:t>
      </w:r>
      <w:r>
        <w:t xml:space="preserve"> parengimą konkursui ir dalyvavimą renginyje, registruojasi internetinėje registravimo sistemoje „Semi+“. Prisijungti prie sistemos galima adresu </w:t>
      </w:r>
      <w:hyperlink r:id="rId11" w:history="1">
        <w:r w:rsidR="00612721" w:rsidRPr="00A30374">
          <w:rPr>
            <w:rStyle w:val="Hipersaitas"/>
          </w:rPr>
          <w:t>http://www.semiplius.lt</w:t>
        </w:r>
      </w:hyperlink>
      <w:r w:rsidR="00612721">
        <w:t xml:space="preserve">. </w:t>
      </w:r>
    </w:p>
    <w:p w14:paraId="66E469C5" w14:textId="77777777" w:rsidR="00530941" w:rsidRDefault="00530941" w:rsidP="001E1161">
      <w:pPr>
        <w:numPr>
          <w:ilvl w:val="0"/>
          <w:numId w:val="6"/>
        </w:numPr>
        <w:tabs>
          <w:tab w:val="left" w:pos="284"/>
          <w:tab w:val="left" w:pos="426"/>
        </w:tabs>
        <w:ind w:left="0" w:firstLine="0"/>
        <w:jc w:val="both"/>
      </w:pPr>
      <w:r>
        <w:lastRenderedPageBreak/>
        <w:t xml:space="preserve">Dalyvio mokestis (mokytojams) – 2 </w:t>
      </w:r>
      <w:proofErr w:type="spellStart"/>
      <w:r>
        <w:t>Eur</w:t>
      </w:r>
      <w:proofErr w:type="spellEnd"/>
      <w:r>
        <w:t>. Mokėti galima tik pavedimu. AB bankas „Swedbank“: biudžetinėms įstaigoms – į sąskaitą Nr. LT68 7300 0100 8697 6113, iš asmeninių lėšų – į sąskaitą Nr. LT73 7300 0100 8725 3055.</w:t>
      </w:r>
    </w:p>
    <w:p w14:paraId="77EBB4F4" w14:textId="7D411950" w:rsidR="00F6348D" w:rsidRPr="00434029" w:rsidRDefault="00434029" w:rsidP="00530941">
      <w:pPr>
        <w:numPr>
          <w:ilvl w:val="0"/>
          <w:numId w:val="6"/>
        </w:numPr>
        <w:tabs>
          <w:tab w:val="left" w:pos="284"/>
          <w:tab w:val="left" w:pos="426"/>
        </w:tabs>
        <w:ind w:left="0" w:firstLine="0"/>
        <w:jc w:val="both"/>
      </w:pPr>
      <w:r w:rsidRPr="00612721">
        <w:rPr>
          <w:b/>
        </w:rPr>
        <w:t>K</w:t>
      </w:r>
      <w:r w:rsidR="00530941" w:rsidRPr="00612721">
        <w:rPr>
          <w:b/>
        </w:rPr>
        <w:t>onkurso dieną (</w:t>
      </w:r>
      <w:r w:rsidR="3623E5BB" w:rsidRPr="00612721">
        <w:rPr>
          <w:b/>
        </w:rPr>
        <w:t xml:space="preserve">gegužės </w:t>
      </w:r>
      <w:r w:rsidR="20427687" w:rsidRPr="00612721">
        <w:rPr>
          <w:b/>
        </w:rPr>
        <w:t xml:space="preserve">16 </w:t>
      </w:r>
      <w:r w:rsidR="00F6348D" w:rsidRPr="00612721">
        <w:rPr>
          <w:b/>
        </w:rPr>
        <w:t>d.) dalyvių registracija</w:t>
      </w:r>
      <w:r w:rsidR="00F6348D">
        <w:t xml:space="preserve"> Šiaulių apskrities Povilo Višinskio viešosios bibliotekos Konferencijų salėje </w:t>
      </w:r>
      <w:r w:rsidR="00F6348D" w:rsidRPr="00612721">
        <w:rPr>
          <w:b/>
        </w:rPr>
        <w:t>vyks nuo 12.30 val. iki 13.00 val.</w:t>
      </w:r>
    </w:p>
    <w:p w14:paraId="1299C43A" w14:textId="77777777" w:rsidR="00F6348D" w:rsidRPr="00434029" w:rsidRDefault="00F6348D" w:rsidP="00F6348D">
      <w:pPr>
        <w:rPr>
          <w:b/>
        </w:rPr>
      </w:pPr>
      <w:bookmarkStart w:id="1" w:name="0.1_table01"/>
      <w:bookmarkEnd w:id="1"/>
    </w:p>
    <w:p w14:paraId="602A19B3" w14:textId="5C18479F" w:rsidR="00530941" w:rsidRDefault="001E1161" w:rsidP="001E1161">
      <w:pPr>
        <w:shd w:val="clear" w:color="auto" w:fill="B4C6E7" w:themeFill="accent1" w:themeFillTint="66"/>
        <w:tabs>
          <w:tab w:val="left" w:pos="3184"/>
        </w:tabs>
        <w:jc w:val="center"/>
        <w:rPr>
          <w:b/>
        </w:rPr>
      </w:pPr>
      <w:r>
        <w:rPr>
          <w:b/>
        </w:rPr>
        <w:t>IV</w:t>
      </w:r>
      <w:r w:rsidR="00530941">
        <w:rPr>
          <w:b/>
        </w:rPr>
        <w:t xml:space="preserve"> SKYRIUS</w:t>
      </w:r>
    </w:p>
    <w:p w14:paraId="0EA748D3" w14:textId="77777777" w:rsidR="00F6348D" w:rsidRPr="00434029" w:rsidRDefault="00F6348D" w:rsidP="001E1161">
      <w:pPr>
        <w:shd w:val="clear" w:color="auto" w:fill="B4C6E7" w:themeFill="accent1" w:themeFillTint="66"/>
        <w:tabs>
          <w:tab w:val="left" w:pos="3184"/>
        </w:tabs>
        <w:jc w:val="center"/>
        <w:rPr>
          <w:b/>
        </w:rPr>
      </w:pPr>
      <w:r w:rsidRPr="00434029">
        <w:rPr>
          <w:b/>
        </w:rPr>
        <w:t>KONKURSO ORGANIZAVIMO TVARKA</w:t>
      </w:r>
    </w:p>
    <w:p w14:paraId="4DDBEF00" w14:textId="77777777" w:rsidR="00F6348D" w:rsidRPr="00434029" w:rsidRDefault="00F6348D" w:rsidP="00F6348D">
      <w:pPr>
        <w:tabs>
          <w:tab w:val="left" w:pos="3184"/>
        </w:tabs>
        <w:rPr>
          <w:b/>
        </w:rPr>
      </w:pPr>
    </w:p>
    <w:p w14:paraId="78B56399" w14:textId="77777777" w:rsidR="00F6348D" w:rsidRPr="00530941" w:rsidRDefault="00F6348D" w:rsidP="00C76EFA">
      <w:pPr>
        <w:numPr>
          <w:ilvl w:val="0"/>
          <w:numId w:val="6"/>
        </w:numPr>
        <w:tabs>
          <w:tab w:val="left" w:pos="426"/>
        </w:tabs>
        <w:ind w:left="0" w:firstLine="0"/>
        <w:jc w:val="both"/>
        <w:rPr>
          <w:b/>
        </w:rPr>
      </w:pPr>
      <w:r>
        <w:t>Kiekvienas</w:t>
      </w:r>
      <w:r w:rsidR="00530941">
        <w:t xml:space="preserve"> dalyvis turi savo eilės numerį, pagal kurį sako žodį.</w:t>
      </w:r>
    </w:p>
    <w:p w14:paraId="4C78CBF5" w14:textId="2B2236D0" w:rsidR="00530941" w:rsidRDefault="001E1161" w:rsidP="00C76EFA">
      <w:pPr>
        <w:numPr>
          <w:ilvl w:val="0"/>
          <w:numId w:val="6"/>
        </w:numPr>
        <w:tabs>
          <w:tab w:val="left" w:pos="426"/>
        </w:tabs>
        <w:ind w:left="0" w:firstLine="0"/>
        <w:jc w:val="both"/>
      </w:pPr>
      <w:r>
        <w:t>Konkurso v</w:t>
      </w:r>
      <w:r w:rsidR="00530941">
        <w:t>edėjas pasako žodį.</w:t>
      </w:r>
    </w:p>
    <w:p w14:paraId="521F462F" w14:textId="77777777" w:rsidR="00F6348D" w:rsidRDefault="00F6348D" w:rsidP="00C76EFA">
      <w:pPr>
        <w:numPr>
          <w:ilvl w:val="0"/>
          <w:numId w:val="6"/>
        </w:numPr>
        <w:tabs>
          <w:tab w:val="left" w:pos="426"/>
        </w:tabs>
        <w:ind w:left="0" w:firstLine="0"/>
        <w:jc w:val="both"/>
      </w:pPr>
      <w:r>
        <w:t>Dalyvis pakartoja žodį, tuomet pasako žodį paraidžiui ir vėl pakartoja tą patį žodį.</w:t>
      </w:r>
    </w:p>
    <w:p w14:paraId="4115415B" w14:textId="77777777" w:rsidR="00F6348D" w:rsidRDefault="00F6348D" w:rsidP="00C76EFA">
      <w:pPr>
        <w:numPr>
          <w:ilvl w:val="0"/>
          <w:numId w:val="6"/>
        </w:numPr>
        <w:tabs>
          <w:tab w:val="left" w:pos="426"/>
        </w:tabs>
        <w:ind w:left="0" w:firstLine="0"/>
        <w:jc w:val="both"/>
      </w:pPr>
      <w:r>
        <w:t xml:space="preserve">Komisija turi teisę diskvalifikuoti dalyvį, jei šis, ištaręs žodį paraidžiui, </w:t>
      </w:r>
      <w:r w:rsidR="00530941">
        <w:t xml:space="preserve">jo </w:t>
      </w:r>
      <w:r>
        <w:t>nepakartoja.</w:t>
      </w:r>
    </w:p>
    <w:p w14:paraId="14E03CC3" w14:textId="41204A98" w:rsidR="00F6348D" w:rsidRDefault="00F6348D" w:rsidP="00C76EFA">
      <w:pPr>
        <w:numPr>
          <w:ilvl w:val="0"/>
          <w:numId w:val="6"/>
        </w:numPr>
        <w:tabs>
          <w:tab w:val="left" w:pos="426"/>
        </w:tabs>
        <w:ind w:left="0" w:firstLine="0"/>
        <w:jc w:val="both"/>
      </w:pPr>
      <w:r>
        <w:t xml:space="preserve">Dalyvis turi teisę paklausti </w:t>
      </w:r>
      <w:r w:rsidR="00E718AE">
        <w:t>žodžio dar kartą, jei nesuprato</w:t>
      </w:r>
      <w:r w:rsidR="001E1161">
        <w:t xml:space="preserve"> ir /ar</w:t>
      </w:r>
      <w:r w:rsidR="00E718AE">
        <w:t xml:space="preserve"> paprašyti vedėjo žodį išversti į lietuvių kalbą, jei žodis jam </w:t>
      </w:r>
      <w:r w:rsidR="001E1161">
        <w:t xml:space="preserve">nėra </w:t>
      </w:r>
      <w:r w:rsidR="00E718AE">
        <w:t>žinomas</w:t>
      </w:r>
      <w:r>
        <w:t>.</w:t>
      </w:r>
    </w:p>
    <w:p w14:paraId="2AA435AB" w14:textId="0B0FEE42" w:rsidR="00F6348D" w:rsidRDefault="00F6348D" w:rsidP="00C76EFA">
      <w:pPr>
        <w:numPr>
          <w:ilvl w:val="0"/>
          <w:numId w:val="6"/>
        </w:numPr>
        <w:tabs>
          <w:tab w:val="left" w:pos="426"/>
        </w:tabs>
        <w:ind w:left="0" w:firstLine="0"/>
        <w:jc w:val="both"/>
      </w:pPr>
      <w:r>
        <w:t xml:space="preserve">Jei dalyvis pasako žodį teisingai, pereina į kitą etapą ir tęsia </w:t>
      </w:r>
      <w:r w:rsidR="001E1161">
        <w:t>konkursą</w:t>
      </w:r>
      <w:r>
        <w:t xml:space="preserve"> toliau.</w:t>
      </w:r>
    </w:p>
    <w:p w14:paraId="64C2DF80" w14:textId="77777777" w:rsidR="00F6348D" w:rsidRDefault="00F6348D" w:rsidP="00C76EFA">
      <w:pPr>
        <w:numPr>
          <w:ilvl w:val="0"/>
          <w:numId w:val="6"/>
        </w:numPr>
        <w:tabs>
          <w:tab w:val="left" w:pos="426"/>
        </w:tabs>
        <w:ind w:left="0" w:firstLine="0"/>
        <w:jc w:val="both"/>
      </w:pPr>
      <w:r>
        <w:t>Dalyvis, neteisingai pasakęs savo žodį, nepereina į kitą etapą.</w:t>
      </w:r>
    </w:p>
    <w:p w14:paraId="74BEA6B1" w14:textId="7C5B77DC" w:rsidR="00F6348D" w:rsidRDefault="00F6348D" w:rsidP="00C76EFA">
      <w:pPr>
        <w:numPr>
          <w:ilvl w:val="0"/>
          <w:numId w:val="6"/>
        </w:numPr>
        <w:tabs>
          <w:tab w:val="left" w:pos="426"/>
        </w:tabs>
        <w:ind w:left="0" w:firstLine="0"/>
        <w:jc w:val="both"/>
      </w:pPr>
      <w:r>
        <w:t xml:space="preserve">Likus dviem dalyviams, jei pirmasis </w:t>
      </w:r>
      <w:r w:rsidR="001E1161">
        <w:t>dalyvis</w:t>
      </w:r>
      <w:r>
        <w:t xml:space="preserve"> </w:t>
      </w:r>
      <w:r w:rsidR="001E1161">
        <w:t>nepasako</w:t>
      </w:r>
      <w:r>
        <w:t xml:space="preserve"> žodžio paraidžiui, tuomet kitas dalyvis turi galimybę pasakyti tą patį žodį.</w:t>
      </w:r>
    </w:p>
    <w:p w14:paraId="0C301FE7" w14:textId="77777777" w:rsidR="00F6348D" w:rsidRDefault="00F6348D" w:rsidP="00C76EFA">
      <w:pPr>
        <w:numPr>
          <w:ilvl w:val="0"/>
          <w:numId w:val="6"/>
        </w:numPr>
        <w:tabs>
          <w:tab w:val="left" w:pos="426"/>
        </w:tabs>
        <w:ind w:left="0" w:firstLine="0"/>
        <w:jc w:val="both"/>
      </w:pPr>
      <w:r>
        <w:t>Jei šis teisingai pasako žodį paraidžiui ir dar jam skirtą žodį, tokiu atveju jis yra įvardintas kaip nugalėtojas.</w:t>
      </w:r>
    </w:p>
    <w:p w14:paraId="41029905" w14:textId="77777777" w:rsidR="00F6348D" w:rsidRPr="00434029" w:rsidRDefault="00F6348D" w:rsidP="00C76EFA">
      <w:pPr>
        <w:numPr>
          <w:ilvl w:val="0"/>
          <w:numId w:val="6"/>
        </w:numPr>
        <w:tabs>
          <w:tab w:val="left" w:pos="426"/>
        </w:tabs>
        <w:ind w:left="0" w:firstLine="0"/>
        <w:jc w:val="both"/>
      </w:pPr>
      <w:r>
        <w:t>Jeigu antrasis dalyvis teisingai pasako varžovo žodį, tačiau suklysta sakydamas paraidžiui savo žodį, tuomet pirmasis dalyvis įgauna teisę jį ištaisyti. Jam teisingai ištaisius žodį ir teisingai pasakius paraidžiui dar vieną žodį, jis skelbiamas nugalėtoju.</w:t>
      </w:r>
    </w:p>
    <w:p w14:paraId="3461D779" w14:textId="77777777" w:rsidR="00F6348D" w:rsidRPr="00434029" w:rsidRDefault="00F6348D" w:rsidP="00F6348D">
      <w:pPr>
        <w:ind w:left="360"/>
        <w:jc w:val="both"/>
      </w:pPr>
    </w:p>
    <w:p w14:paraId="0DE9AEBC" w14:textId="7B3F19CB" w:rsidR="00530941" w:rsidRDefault="00C76EFA" w:rsidP="00C76EFA">
      <w:pPr>
        <w:shd w:val="clear" w:color="auto" w:fill="B4C6E7" w:themeFill="accent1" w:themeFillTint="66"/>
        <w:jc w:val="center"/>
        <w:rPr>
          <w:b/>
        </w:rPr>
      </w:pPr>
      <w:r>
        <w:rPr>
          <w:b/>
        </w:rPr>
        <w:t>V</w:t>
      </w:r>
      <w:r w:rsidR="00530941">
        <w:rPr>
          <w:b/>
        </w:rPr>
        <w:t xml:space="preserve"> SKYRIUS</w:t>
      </w:r>
    </w:p>
    <w:p w14:paraId="0C929A3E" w14:textId="77777777" w:rsidR="00F6348D" w:rsidRPr="00434029" w:rsidRDefault="00F6348D" w:rsidP="00C76EFA">
      <w:pPr>
        <w:shd w:val="clear" w:color="auto" w:fill="B4C6E7" w:themeFill="accent1" w:themeFillTint="66"/>
        <w:jc w:val="center"/>
        <w:rPr>
          <w:b/>
        </w:rPr>
      </w:pPr>
      <w:r w:rsidRPr="00434029">
        <w:rPr>
          <w:b/>
        </w:rPr>
        <w:t>VERTINIMAS IR APDOVANOJIMAS</w:t>
      </w:r>
    </w:p>
    <w:p w14:paraId="3CF2D8B6" w14:textId="77777777" w:rsidR="00F6348D" w:rsidRPr="008038B5" w:rsidRDefault="00F6348D" w:rsidP="00F6348D">
      <w:pPr>
        <w:jc w:val="both"/>
        <w:rPr>
          <w:u w:val="single"/>
        </w:rPr>
      </w:pPr>
    </w:p>
    <w:p w14:paraId="7CA5ADC5" w14:textId="4242B285" w:rsidR="00F6348D" w:rsidRPr="00434029" w:rsidRDefault="00F6348D" w:rsidP="00C76EFA">
      <w:pPr>
        <w:numPr>
          <w:ilvl w:val="0"/>
          <w:numId w:val="6"/>
        </w:numPr>
        <w:tabs>
          <w:tab w:val="left" w:pos="426"/>
        </w:tabs>
        <w:ind w:left="0" w:firstLine="0"/>
        <w:jc w:val="both"/>
      </w:pPr>
      <w:r>
        <w:t xml:space="preserve">Konkurso vertins </w:t>
      </w:r>
      <w:r w:rsidR="00530941">
        <w:t>Šiaulių „Rasos“ progimnazijos direktoriaus</w:t>
      </w:r>
      <w:r w:rsidR="00530941" w:rsidRPr="41493FFA">
        <w:rPr>
          <w:color w:val="00B050"/>
        </w:rPr>
        <w:t xml:space="preserve"> </w:t>
      </w:r>
      <w:r w:rsidR="00530941">
        <w:t>įsakymu patvirtinta komisija</w:t>
      </w:r>
      <w:r>
        <w:t>.</w:t>
      </w:r>
    </w:p>
    <w:p w14:paraId="23EC25E3" w14:textId="77777777" w:rsidR="00C76EFA" w:rsidRDefault="00C76EFA" w:rsidP="00C76EFA">
      <w:pPr>
        <w:numPr>
          <w:ilvl w:val="0"/>
          <w:numId w:val="6"/>
        </w:numPr>
        <w:tabs>
          <w:tab w:val="left" w:pos="426"/>
        </w:tabs>
        <w:ind w:left="0" w:firstLine="0"/>
        <w:jc w:val="both"/>
      </w:pPr>
      <w:r>
        <w:t>Konkurso n</w:t>
      </w:r>
      <w:r w:rsidR="00F6348D">
        <w:t>ugalėtojui bus įteiktas diplomas ir r</w:t>
      </w:r>
      <w:r w:rsidR="00530941">
        <w:t>ėmėjo</w:t>
      </w:r>
      <w:r w:rsidR="00F6348D">
        <w:t xml:space="preserve"> prizas.</w:t>
      </w:r>
      <w:r w:rsidR="00530941">
        <w:t xml:space="preserve"> Konkurso rėmėja – JAV ambasada Lietuvoje.</w:t>
      </w:r>
    </w:p>
    <w:p w14:paraId="5C3E0436" w14:textId="35762917" w:rsidR="00C76EFA" w:rsidRDefault="00C76EFA" w:rsidP="00C76EFA">
      <w:pPr>
        <w:numPr>
          <w:ilvl w:val="0"/>
          <w:numId w:val="6"/>
        </w:numPr>
        <w:tabs>
          <w:tab w:val="left" w:pos="426"/>
        </w:tabs>
        <w:ind w:left="0" w:firstLine="0"/>
        <w:jc w:val="both"/>
      </w:pPr>
      <w:r>
        <w:t xml:space="preserve">Konkurso dalyviai bus apdovanojami padėkos raštais, atminimo dovanėlėmis. </w:t>
      </w:r>
    </w:p>
    <w:p w14:paraId="0FB78278" w14:textId="77777777" w:rsidR="00F6348D" w:rsidRPr="00434029" w:rsidRDefault="00F6348D" w:rsidP="00F6348D"/>
    <w:p w14:paraId="361E7181" w14:textId="355B85A8" w:rsidR="00F6348D" w:rsidRDefault="00C76EFA" w:rsidP="00C76EFA">
      <w:pPr>
        <w:shd w:val="clear" w:color="auto" w:fill="B4C6E7" w:themeFill="accent1" w:themeFillTint="66"/>
        <w:jc w:val="center"/>
        <w:rPr>
          <w:b/>
        </w:rPr>
      </w:pPr>
      <w:r>
        <w:rPr>
          <w:b/>
        </w:rPr>
        <w:t>VI</w:t>
      </w:r>
      <w:r w:rsidR="00B500A2">
        <w:rPr>
          <w:b/>
        </w:rPr>
        <w:t xml:space="preserve"> SKYRIUS</w:t>
      </w:r>
    </w:p>
    <w:p w14:paraId="411866E2" w14:textId="77777777" w:rsidR="00B500A2" w:rsidRPr="00434029" w:rsidRDefault="00B500A2" w:rsidP="00C76EFA">
      <w:pPr>
        <w:shd w:val="clear" w:color="auto" w:fill="B4C6E7" w:themeFill="accent1" w:themeFillTint="66"/>
        <w:jc w:val="center"/>
        <w:rPr>
          <w:b/>
        </w:rPr>
      </w:pPr>
      <w:r w:rsidRPr="00B500A2">
        <w:rPr>
          <w:b/>
        </w:rPr>
        <w:t>BAIGIAMOSIOS NUOSTATOS</w:t>
      </w:r>
    </w:p>
    <w:p w14:paraId="1FC39945" w14:textId="77777777" w:rsidR="00F6348D" w:rsidRPr="00434029" w:rsidRDefault="00F6348D" w:rsidP="00F6348D">
      <w:pPr>
        <w:rPr>
          <w:b/>
        </w:rPr>
      </w:pPr>
    </w:p>
    <w:p w14:paraId="30025AAD" w14:textId="51060D32" w:rsidR="00C76EFA" w:rsidRDefault="00C76EFA" w:rsidP="00926EC3">
      <w:pPr>
        <w:numPr>
          <w:ilvl w:val="0"/>
          <w:numId w:val="6"/>
        </w:numPr>
        <w:tabs>
          <w:tab w:val="left" w:pos="567"/>
        </w:tabs>
        <w:ind w:left="0" w:firstLine="0"/>
        <w:jc w:val="both"/>
      </w:pPr>
      <w:r>
        <w:t xml:space="preserve">Konkurso koordinavimo konsultantė Šiaulių miesto savivaldybės Švietimo centro metodininkė Lolita Lukoševičienė, </w:t>
      </w:r>
      <w:proofErr w:type="spellStart"/>
      <w:r>
        <w:t>el.paštas</w:t>
      </w:r>
      <w:proofErr w:type="spellEnd"/>
      <w:r>
        <w:t xml:space="preserve">: </w:t>
      </w:r>
      <w:hyperlink r:id="rId12" w:history="1">
        <w:r w:rsidRPr="00A162D1">
          <w:rPr>
            <w:rStyle w:val="Hipersaitas"/>
          </w:rPr>
          <w:t>lolita.lukoseviciene@siauliai.lt</w:t>
        </w:r>
      </w:hyperlink>
      <w:r>
        <w:rPr>
          <w:lang w:val="en-US"/>
        </w:rPr>
        <w:t xml:space="preserve">, </w:t>
      </w:r>
      <w:r>
        <w:t xml:space="preserve">tel. </w:t>
      </w:r>
      <w:proofErr w:type="spellStart"/>
      <w:r>
        <w:t>nr</w:t>
      </w:r>
      <w:r w:rsidRPr="003C384B">
        <w:t>.</w:t>
      </w:r>
      <w:proofErr w:type="spellEnd"/>
      <w:r w:rsidRPr="003C384B">
        <w:t xml:space="preserve"> </w:t>
      </w:r>
      <w:r>
        <w:t>8 658 02 625.</w:t>
      </w:r>
    </w:p>
    <w:p w14:paraId="21788155" w14:textId="77777777" w:rsidR="00C76EFA" w:rsidRDefault="00C76EFA" w:rsidP="00926EC3">
      <w:pPr>
        <w:numPr>
          <w:ilvl w:val="0"/>
          <w:numId w:val="6"/>
        </w:numPr>
        <w:tabs>
          <w:tab w:val="left" w:pos="567"/>
        </w:tabs>
        <w:ind w:left="0" w:firstLine="0"/>
        <w:jc w:val="both"/>
      </w:pPr>
      <w:r>
        <w:t>Konkurso organizatoriai:</w:t>
      </w:r>
    </w:p>
    <w:p w14:paraId="634326AD" w14:textId="5859EC2B" w:rsidR="00C76EFA" w:rsidRDefault="7770C76F" w:rsidP="00926EC3">
      <w:pPr>
        <w:numPr>
          <w:ilvl w:val="1"/>
          <w:numId w:val="6"/>
        </w:numPr>
        <w:tabs>
          <w:tab w:val="left" w:pos="567"/>
        </w:tabs>
        <w:jc w:val="both"/>
      </w:pPr>
      <w:proofErr w:type="spellStart"/>
      <w:r>
        <w:t>Reinaldas</w:t>
      </w:r>
      <w:proofErr w:type="spellEnd"/>
      <w:r>
        <w:t xml:space="preserve"> </w:t>
      </w:r>
      <w:proofErr w:type="spellStart"/>
      <w:r>
        <w:t>Šulskis</w:t>
      </w:r>
      <w:proofErr w:type="spellEnd"/>
      <w:r w:rsidR="00B500A2">
        <w:t>, Šiaulių apskrities Povilo Višinskio</w:t>
      </w:r>
      <w:r w:rsidR="00C76EFA">
        <w:t xml:space="preserve"> viešosios bibliotekos Amerikos </w:t>
      </w:r>
      <w:r w:rsidR="00B500A2">
        <w:t>skaityklos koordinator</w:t>
      </w:r>
      <w:r w:rsidR="65456887">
        <w:t xml:space="preserve">ius, </w:t>
      </w:r>
      <w:r w:rsidR="00B500A2">
        <w:t>tel. (8  41) 371</w:t>
      </w:r>
      <w:r w:rsidR="00C76EFA">
        <w:t> 729;</w:t>
      </w:r>
    </w:p>
    <w:p w14:paraId="0CC62523" w14:textId="7E1FDAE7" w:rsidR="00C76EFA" w:rsidRDefault="00C76EFA" w:rsidP="00926EC3">
      <w:pPr>
        <w:numPr>
          <w:ilvl w:val="1"/>
          <w:numId w:val="6"/>
        </w:numPr>
        <w:tabs>
          <w:tab w:val="left" w:pos="567"/>
        </w:tabs>
        <w:jc w:val="both"/>
      </w:pPr>
      <w:proofErr w:type="spellStart"/>
      <w:r>
        <w:t>Dema</w:t>
      </w:r>
      <w:proofErr w:type="spellEnd"/>
      <w:r>
        <w:t xml:space="preserve"> Juškienė, Šiaulių „Rasos“ progimnazijos pagrindinio ugdymo skyriaus vedėja, el. paštas </w:t>
      </w:r>
      <w:hyperlink r:id="rId13" w:history="1">
        <w:r w:rsidRPr="00F72952">
          <w:rPr>
            <w:rStyle w:val="Hipersaitas"/>
          </w:rPr>
          <w:t>dema.juskiene</w:t>
        </w:r>
        <w:r w:rsidRPr="00F72952">
          <w:rPr>
            <w:rStyle w:val="Hipersaitas"/>
            <w:lang w:val="en-US"/>
          </w:rPr>
          <w:t>@</w:t>
        </w:r>
        <w:proofErr w:type="spellStart"/>
        <w:r w:rsidRPr="00F72952">
          <w:rPr>
            <w:rStyle w:val="Hipersaitas"/>
            <w:lang w:val="en-US"/>
          </w:rPr>
          <w:t>rasosp.lt</w:t>
        </w:r>
        <w:proofErr w:type="spellEnd"/>
      </w:hyperlink>
      <w:r>
        <w:rPr>
          <w:lang w:val="en-US"/>
        </w:rPr>
        <w:t>, tel. nr. 8 674 24 791;</w:t>
      </w:r>
    </w:p>
    <w:p w14:paraId="550E3F1D" w14:textId="7774D5BA" w:rsidR="00C76EFA" w:rsidRDefault="00B500A2" w:rsidP="00926EC3">
      <w:pPr>
        <w:numPr>
          <w:ilvl w:val="1"/>
          <w:numId w:val="6"/>
        </w:numPr>
        <w:tabs>
          <w:tab w:val="left" w:pos="567"/>
        </w:tabs>
        <w:jc w:val="both"/>
      </w:pPr>
      <w:r>
        <w:t xml:space="preserve">Asta </w:t>
      </w:r>
      <w:proofErr w:type="spellStart"/>
      <w:r>
        <w:t>Šliburienė</w:t>
      </w:r>
      <w:proofErr w:type="spellEnd"/>
      <w:r>
        <w:t xml:space="preserve">, Šiaulių „Rasos“ progimnazijos anglų kalbos mokytoja metodininkė, </w:t>
      </w:r>
      <w:r w:rsidR="00C76EFA">
        <w:t xml:space="preserve">el. paštas </w:t>
      </w:r>
      <w:hyperlink r:id="rId14" w:history="1">
        <w:r w:rsidR="00C76EFA" w:rsidRPr="00F72952">
          <w:rPr>
            <w:rStyle w:val="Hipersaitas"/>
          </w:rPr>
          <w:t>asta.sliburiene</w:t>
        </w:r>
        <w:r w:rsidR="00C76EFA" w:rsidRPr="00F72952">
          <w:rPr>
            <w:rStyle w:val="Hipersaitas"/>
            <w:lang w:val="en-US"/>
          </w:rPr>
          <w:t>@</w:t>
        </w:r>
        <w:proofErr w:type="spellStart"/>
        <w:r w:rsidR="00C76EFA" w:rsidRPr="00F72952">
          <w:rPr>
            <w:rStyle w:val="Hipersaitas"/>
            <w:lang w:val="en-US"/>
          </w:rPr>
          <w:t>rasosp.lt</w:t>
        </w:r>
        <w:proofErr w:type="spellEnd"/>
      </w:hyperlink>
      <w:r w:rsidR="00C76EFA">
        <w:rPr>
          <w:lang w:val="en-US"/>
        </w:rPr>
        <w:t xml:space="preserve">, </w:t>
      </w:r>
      <w:r>
        <w:t>tel. 8</w:t>
      </w:r>
      <w:r w:rsidR="00C76EFA">
        <w:t> </w:t>
      </w:r>
      <w:r>
        <w:t>612</w:t>
      </w:r>
      <w:r w:rsidR="00C76EFA">
        <w:t xml:space="preserve"> </w:t>
      </w:r>
      <w:r>
        <w:t>95</w:t>
      </w:r>
      <w:r w:rsidR="00926EC3">
        <w:t> 895.</w:t>
      </w:r>
    </w:p>
    <w:p w14:paraId="71D380DC" w14:textId="77777777" w:rsidR="00C76EFA" w:rsidRDefault="00C76EFA" w:rsidP="00926EC3">
      <w:pPr>
        <w:tabs>
          <w:tab w:val="left" w:pos="567"/>
        </w:tabs>
        <w:ind w:left="360" w:firstLine="207"/>
        <w:jc w:val="both"/>
      </w:pPr>
      <w:r>
        <w:t>Konkurso v</w:t>
      </w:r>
      <w:r w:rsidR="7AE9E3F1">
        <w:t>ykdymo grupė:</w:t>
      </w:r>
    </w:p>
    <w:p w14:paraId="30A1BEE4" w14:textId="77777777" w:rsidR="00030FDA" w:rsidRDefault="568BF5C3" w:rsidP="00926EC3">
      <w:pPr>
        <w:pStyle w:val="Sraopastraipa"/>
        <w:numPr>
          <w:ilvl w:val="0"/>
          <w:numId w:val="14"/>
        </w:numPr>
        <w:tabs>
          <w:tab w:val="left" w:pos="567"/>
        </w:tabs>
        <w:ind w:hanging="1003"/>
      </w:pPr>
      <w:r>
        <w:t>Kęstutis Mockūnas, Šiaulių „Rasos“ progimnazijos an</w:t>
      </w:r>
      <w:r w:rsidR="00030FDA">
        <w:t>glų kalbos vyresnysis mokytojas;</w:t>
      </w:r>
    </w:p>
    <w:p w14:paraId="5D839219" w14:textId="77777777" w:rsidR="00030FDA" w:rsidRDefault="00030FDA" w:rsidP="00926EC3">
      <w:pPr>
        <w:pStyle w:val="Sraopastraipa"/>
        <w:numPr>
          <w:ilvl w:val="0"/>
          <w:numId w:val="14"/>
        </w:numPr>
        <w:tabs>
          <w:tab w:val="left" w:pos="567"/>
        </w:tabs>
        <w:ind w:hanging="1003"/>
      </w:pPr>
      <w:r>
        <w:t xml:space="preserve">Gintarė </w:t>
      </w:r>
      <w:proofErr w:type="spellStart"/>
      <w:r>
        <w:t>Šukutytė</w:t>
      </w:r>
      <w:proofErr w:type="spellEnd"/>
      <w:r w:rsidR="568BF5C3">
        <w:t>, Šiaulių „Rasos“ progimnazijos anglų</w:t>
      </w:r>
      <w:r>
        <w:t xml:space="preserve"> kalbos mokytoja;</w:t>
      </w:r>
    </w:p>
    <w:p w14:paraId="487C4E06" w14:textId="77777777" w:rsidR="00926EC3" w:rsidRDefault="568BF5C3" w:rsidP="00926EC3">
      <w:pPr>
        <w:pStyle w:val="Sraopastraipa"/>
        <w:numPr>
          <w:ilvl w:val="0"/>
          <w:numId w:val="14"/>
        </w:numPr>
        <w:tabs>
          <w:tab w:val="left" w:pos="567"/>
        </w:tabs>
        <w:ind w:hanging="1003"/>
      </w:pPr>
      <w:r>
        <w:t xml:space="preserve">Ina </w:t>
      </w:r>
      <w:proofErr w:type="spellStart"/>
      <w:r>
        <w:t>Dobržinskienė</w:t>
      </w:r>
      <w:proofErr w:type="spellEnd"/>
      <w:r>
        <w:t>, Šiaulių „Rasos“ progimnazijos anglų kalbos vyresnioji mokytoja.</w:t>
      </w:r>
    </w:p>
    <w:p w14:paraId="233783CD" w14:textId="72ABE264" w:rsidR="00926EC3" w:rsidRDefault="00926EC3" w:rsidP="00926EC3">
      <w:pPr>
        <w:pStyle w:val="Sraopastraipa"/>
        <w:numPr>
          <w:ilvl w:val="0"/>
          <w:numId w:val="6"/>
        </w:numPr>
        <w:tabs>
          <w:tab w:val="left" w:pos="567"/>
        </w:tabs>
      </w:pPr>
      <w:r>
        <w:lastRenderedPageBreak/>
        <w:t xml:space="preserve">Dalyvio anketos pateikimas traktuojamas kaip sutikimo gavimas dėl atvaizdo naudojimo konferencijos medžiagos viešinimo tikslu Šiaulių „Rasos progimnazijos internetiniame puslapyje </w:t>
      </w:r>
      <w:hyperlink r:id="rId15" w:history="1">
        <w:r w:rsidRPr="00F72952">
          <w:rPr>
            <w:rStyle w:val="Hipersaitas"/>
          </w:rPr>
          <w:t>www.rasosp.lt</w:t>
        </w:r>
      </w:hyperlink>
      <w:r>
        <w:t xml:space="preserve"> ir socialiniame tinkle Facebook.</w:t>
      </w:r>
    </w:p>
    <w:p w14:paraId="358DF8C6" w14:textId="786CA671" w:rsidR="00926EC3" w:rsidRDefault="00926EC3" w:rsidP="00926EC3">
      <w:pPr>
        <w:pStyle w:val="Sraopastraipa"/>
        <w:numPr>
          <w:ilvl w:val="0"/>
          <w:numId w:val="6"/>
        </w:numPr>
      </w:pPr>
      <w:r w:rsidRPr="00926EC3">
        <w:rPr>
          <w:color w:val="auto"/>
        </w:rPr>
        <w:t>Detalesnę informaciją apie konferenciją teikia:</w:t>
      </w:r>
      <w:r>
        <w:t xml:space="preserve"> Šiaulių „Rasos“ progimnazijos anglų kalbos mokytoja metodininkė, el. paštas </w:t>
      </w:r>
      <w:hyperlink r:id="rId16" w:history="1">
        <w:r w:rsidRPr="00F72952">
          <w:rPr>
            <w:rStyle w:val="Hipersaitas"/>
          </w:rPr>
          <w:t>asta.sliburiene</w:t>
        </w:r>
        <w:r w:rsidRPr="00F72952">
          <w:rPr>
            <w:rStyle w:val="Hipersaitas"/>
            <w:lang w:val="en-US"/>
          </w:rPr>
          <w:t>@</w:t>
        </w:r>
        <w:proofErr w:type="spellStart"/>
        <w:r w:rsidRPr="00F72952">
          <w:rPr>
            <w:rStyle w:val="Hipersaitas"/>
            <w:lang w:val="en-US"/>
          </w:rPr>
          <w:t>rasosp.lt</w:t>
        </w:r>
        <w:proofErr w:type="spellEnd"/>
      </w:hyperlink>
      <w:r>
        <w:rPr>
          <w:lang w:val="en-US"/>
        </w:rPr>
        <w:t xml:space="preserve">, </w:t>
      </w:r>
      <w:r>
        <w:t>tel. 8 612 95 895.</w:t>
      </w:r>
    </w:p>
    <w:p w14:paraId="02DADFC2" w14:textId="062C21A4" w:rsidR="00926EC3" w:rsidRDefault="00926EC3" w:rsidP="00926EC3"/>
    <w:p w14:paraId="5023DAA6" w14:textId="343A7C0A" w:rsidR="008038B5" w:rsidRPr="008038B5" w:rsidRDefault="00E6458F" w:rsidP="00E6458F">
      <w:pPr>
        <w:jc w:val="center"/>
      </w:pPr>
      <w:r>
        <w:t>_</w:t>
      </w:r>
      <w:r w:rsidR="00926EC3">
        <w:t>______</w:t>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r>
      <w:r w:rsidR="00926EC3">
        <w:softHyphen/>
        <w:t>_</w:t>
      </w:r>
      <w:r>
        <w:t>__________</w:t>
      </w:r>
      <w:r w:rsidR="00926EC3">
        <w:softHyphen/>
      </w:r>
      <w:r w:rsidR="00926EC3">
        <w:softHyphen/>
      </w:r>
      <w:r w:rsidR="00926EC3">
        <w:softHyphen/>
      </w:r>
      <w:r>
        <w:t>_</w:t>
      </w:r>
    </w:p>
    <w:sectPr w:rsidR="008038B5" w:rsidRPr="008038B5" w:rsidSect="00F04DA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7990"/>
    <w:multiLevelType w:val="multilevel"/>
    <w:tmpl w:val="CBA0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157F3"/>
    <w:multiLevelType w:val="hybridMultilevel"/>
    <w:tmpl w:val="9BE890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F5248E"/>
    <w:multiLevelType w:val="hybridMultilevel"/>
    <w:tmpl w:val="8A4E6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6D5BD7"/>
    <w:multiLevelType w:val="hybridMultilevel"/>
    <w:tmpl w:val="3048A6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1C0352"/>
    <w:multiLevelType w:val="hybridMultilevel"/>
    <w:tmpl w:val="33EC41C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4C9C3D33"/>
    <w:multiLevelType w:val="multilevel"/>
    <w:tmpl w:val="39B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BA2828"/>
    <w:multiLevelType w:val="hybridMultilevel"/>
    <w:tmpl w:val="DD406B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E20FDE"/>
    <w:multiLevelType w:val="hybridMultilevel"/>
    <w:tmpl w:val="DCF68C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52A25974"/>
    <w:multiLevelType w:val="multilevel"/>
    <w:tmpl w:val="AD24B7D4"/>
    <w:lvl w:ilvl="0">
      <w:start w:val="1"/>
      <w:numFmt w:val="decimal"/>
      <w:lvlText w:val="%1."/>
      <w:lvlJc w:val="left"/>
      <w:pPr>
        <w:ind w:left="720" w:hanging="360"/>
      </w:pPr>
      <w:rPr>
        <w:b w:val="0"/>
      </w:rPr>
    </w:lvl>
    <w:lvl w:ilvl="1">
      <w:start w:val="1"/>
      <w:numFmt w:val="bullet"/>
      <w:lvlText w:val=""/>
      <w:lvlJc w:val="left"/>
      <w:pPr>
        <w:ind w:left="840" w:hanging="48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C9677B"/>
    <w:multiLevelType w:val="multilevel"/>
    <w:tmpl w:val="5F082302"/>
    <w:lvl w:ilvl="0">
      <w:start w:val="4"/>
      <w:numFmt w:val="decimal"/>
      <w:lvlText w:val="%1."/>
      <w:lvlJc w:val="left"/>
      <w:pPr>
        <w:ind w:left="360" w:hanging="360"/>
      </w:pPr>
      <w:rPr>
        <w:rFonts w:hint="default"/>
        <w:b w:val="0"/>
        <w:bCs w:val="0"/>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15:restartNumberingAfterBreak="0">
    <w:nsid w:val="65535CE6"/>
    <w:multiLevelType w:val="hybridMultilevel"/>
    <w:tmpl w:val="5A04AD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915B35"/>
    <w:multiLevelType w:val="multilevel"/>
    <w:tmpl w:val="839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816B1A"/>
    <w:multiLevelType w:val="multilevel"/>
    <w:tmpl w:val="05B4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25376"/>
    <w:multiLevelType w:val="hybridMultilevel"/>
    <w:tmpl w:val="48EA8B36"/>
    <w:lvl w:ilvl="0" w:tplc="75E8E404">
      <w:start w:val="1"/>
      <w:numFmt w:val="decimal"/>
      <w:lvlText w:val="%1."/>
      <w:lvlJc w:val="left"/>
      <w:pPr>
        <w:ind w:left="502" w:hanging="360"/>
      </w:pPr>
      <w:rPr>
        <w:rFonts w:hint="default"/>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6"/>
  </w:num>
  <w:num w:numId="2">
    <w:abstractNumId w:val="3"/>
  </w:num>
  <w:num w:numId="3">
    <w:abstractNumId w:val="10"/>
  </w:num>
  <w:num w:numId="4">
    <w:abstractNumId w:val="2"/>
  </w:num>
  <w:num w:numId="5">
    <w:abstractNumId w:val="1"/>
  </w:num>
  <w:num w:numId="6">
    <w:abstractNumId w:val="8"/>
  </w:num>
  <w:num w:numId="7">
    <w:abstractNumId w:val="13"/>
  </w:num>
  <w:num w:numId="8">
    <w:abstractNumId w:val="12"/>
  </w:num>
  <w:num w:numId="9">
    <w:abstractNumId w:val="5"/>
  </w:num>
  <w:num w:numId="10">
    <w:abstractNumId w:val="11"/>
  </w:num>
  <w:num w:numId="11">
    <w:abstractNumId w:val="0"/>
  </w:num>
  <w:num w:numId="12">
    <w:abstractNumId w:val="9"/>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8D"/>
    <w:rsid w:val="00003BDF"/>
    <w:rsid w:val="00003BF4"/>
    <w:rsid w:val="00005CF5"/>
    <w:rsid w:val="000225F0"/>
    <w:rsid w:val="00026C9F"/>
    <w:rsid w:val="00030FDA"/>
    <w:rsid w:val="00061D03"/>
    <w:rsid w:val="0007775D"/>
    <w:rsid w:val="00091113"/>
    <w:rsid w:val="00091CAE"/>
    <w:rsid w:val="000A7871"/>
    <w:rsid w:val="000C037A"/>
    <w:rsid w:val="000C61B9"/>
    <w:rsid w:val="000D1151"/>
    <w:rsid w:val="000F1786"/>
    <w:rsid w:val="000F2B74"/>
    <w:rsid w:val="00101DCB"/>
    <w:rsid w:val="00112C69"/>
    <w:rsid w:val="00130D3F"/>
    <w:rsid w:val="001522B0"/>
    <w:rsid w:val="00157780"/>
    <w:rsid w:val="001767E5"/>
    <w:rsid w:val="00186938"/>
    <w:rsid w:val="001A74C2"/>
    <w:rsid w:val="001B4C4E"/>
    <w:rsid w:val="001C7D9A"/>
    <w:rsid w:val="001E1161"/>
    <w:rsid w:val="001F1BA1"/>
    <w:rsid w:val="00215846"/>
    <w:rsid w:val="002324F3"/>
    <w:rsid w:val="00243AB2"/>
    <w:rsid w:val="00263DDA"/>
    <w:rsid w:val="00273055"/>
    <w:rsid w:val="00281450"/>
    <w:rsid w:val="002914D0"/>
    <w:rsid w:val="002A57D7"/>
    <w:rsid w:val="002B7558"/>
    <w:rsid w:val="002C4522"/>
    <w:rsid w:val="002D4251"/>
    <w:rsid w:val="002F6332"/>
    <w:rsid w:val="0030730D"/>
    <w:rsid w:val="00337AF9"/>
    <w:rsid w:val="00337FB4"/>
    <w:rsid w:val="003448E6"/>
    <w:rsid w:val="00350511"/>
    <w:rsid w:val="003623E9"/>
    <w:rsid w:val="0037218B"/>
    <w:rsid w:val="003722C0"/>
    <w:rsid w:val="00373F55"/>
    <w:rsid w:val="00381066"/>
    <w:rsid w:val="003832E2"/>
    <w:rsid w:val="00384781"/>
    <w:rsid w:val="0038610A"/>
    <w:rsid w:val="00395DAB"/>
    <w:rsid w:val="003A1E89"/>
    <w:rsid w:val="003C26B1"/>
    <w:rsid w:val="003C384B"/>
    <w:rsid w:val="003C5899"/>
    <w:rsid w:val="003D149E"/>
    <w:rsid w:val="003D4A32"/>
    <w:rsid w:val="003E0E29"/>
    <w:rsid w:val="003E1C29"/>
    <w:rsid w:val="003E2978"/>
    <w:rsid w:val="003E4878"/>
    <w:rsid w:val="003F2620"/>
    <w:rsid w:val="00400377"/>
    <w:rsid w:val="00434029"/>
    <w:rsid w:val="00450904"/>
    <w:rsid w:val="004810F0"/>
    <w:rsid w:val="00486BC4"/>
    <w:rsid w:val="004B7613"/>
    <w:rsid w:val="004C7613"/>
    <w:rsid w:val="004E5F47"/>
    <w:rsid w:val="005043AD"/>
    <w:rsid w:val="00506F5D"/>
    <w:rsid w:val="00525D0D"/>
    <w:rsid w:val="00530941"/>
    <w:rsid w:val="00542C20"/>
    <w:rsid w:val="00543077"/>
    <w:rsid w:val="005474F5"/>
    <w:rsid w:val="00547C66"/>
    <w:rsid w:val="005605A1"/>
    <w:rsid w:val="00564CCC"/>
    <w:rsid w:val="0059123E"/>
    <w:rsid w:val="005A0A4C"/>
    <w:rsid w:val="005A2A72"/>
    <w:rsid w:val="005B521E"/>
    <w:rsid w:val="005D3C29"/>
    <w:rsid w:val="005E42A2"/>
    <w:rsid w:val="00606168"/>
    <w:rsid w:val="0061264F"/>
    <w:rsid w:val="00612721"/>
    <w:rsid w:val="00615846"/>
    <w:rsid w:val="006604CE"/>
    <w:rsid w:val="00661498"/>
    <w:rsid w:val="0066196E"/>
    <w:rsid w:val="006873D8"/>
    <w:rsid w:val="006B1D03"/>
    <w:rsid w:val="006D1F2F"/>
    <w:rsid w:val="006F7E4A"/>
    <w:rsid w:val="00714334"/>
    <w:rsid w:val="00715B8C"/>
    <w:rsid w:val="00723B81"/>
    <w:rsid w:val="007305B7"/>
    <w:rsid w:val="0075323C"/>
    <w:rsid w:val="007554E4"/>
    <w:rsid w:val="0075677B"/>
    <w:rsid w:val="00783AF8"/>
    <w:rsid w:val="007940E1"/>
    <w:rsid w:val="007A0C5D"/>
    <w:rsid w:val="007A6C37"/>
    <w:rsid w:val="007A6E98"/>
    <w:rsid w:val="007B7605"/>
    <w:rsid w:val="007C3466"/>
    <w:rsid w:val="007C3DF9"/>
    <w:rsid w:val="007D547D"/>
    <w:rsid w:val="007E344F"/>
    <w:rsid w:val="007F1F4C"/>
    <w:rsid w:val="007F4214"/>
    <w:rsid w:val="0080282C"/>
    <w:rsid w:val="008038B5"/>
    <w:rsid w:val="0080454F"/>
    <w:rsid w:val="008101EB"/>
    <w:rsid w:val="00812B0D"/>
    <w:rsid w:val="008444AC"/>
    <w:rsid w:val="00860466"/>
    <w:rsid w:val="0086296B"/>
    <w:rsid w:val="00875843"/>
    <w:rsid w:val="008A62CB"/>
    <w:rsid w:val="008C1F87"/>
    <w:rsid w:val="008D6918"/>
    <w:rsid w:val="008E06F0"/>
    <w:rsid w:val="008E40D0"/>
    <w:rsid w:val="008F3D3D"/>
    <w:rsid w:val="008F5BF2"/>
    <w:rsid w:val="008F6E15"/>
    <w:rsid w:val="00904EC0"/>
    <w:rsid w:val="00907AA2"/>
    <w:rsid w:val="009107E7"/>
    <w:rsid w:val="00923676"/>
    <w:rsid w:val="00926EC3"/>
    <w:rsid w:val="00931B0C"/>
    <w:rsid w:val="009515D8"/>
    <w:rsid w:val="00960F13"/>
    <w:rsid w:val="00980743"/>
    <w:rsid w:val="009A2CF3"/>
    <w:rsid w:val="009A4DE0"/>
    <w:rsid w:val="009A7946"/>
    <w:rsid w:val="009B0022"/>
    <w:rsid w:val="009C10D1"/>
    <w:rsid w:val="009C2565"/>
    <w:rsid w:val="009E5219"/>
    <w:rsid w:val="00A02DFD"/>
    <w:rsid w:val="00A33F68"/>
    <w:rsid w:val="00A3603C"/>
    <w:rsid w:val="00A371F6"/>
    <w:rsid w:val="00A4008F"/>
    <w:rsid w:val="00A416D1"/>
    <w:rsid w:val="00A60A62"/>
    <w:rsid w:val="00A82A60"/>
    <w:rsid w:val="00AB40A2"/>
    <w:rsid w:val="00AC4C37"/>
    <w:rsid w:val="00AE71ED"/>
    <w:rsid w:val="00B05711"/>
    <w:rsid w:val="00B11107"/>
    <w:rsid w:val="00B32F07"/>
    <w:rsid w:val="00B43379"/>
    <w:rsid w:val="00B500A2"/>
    <w:rsid w:val="00B734C3"/>
    <w:rsid w:val="00B73E93"/>
    <w:rsid w:val="00B76F92"/>
    <w:rsid w:val="00B77A41"/>
    <w:rsid w:val="00B9129D"/>
    <w:rsid w:val="00BC103B"/>
    <w:rsid w:val="00BC2D9A"/>
    <w:rsid w:val="00BC6661"/>
    <w:rsid w:val="00BD1341"/>
    <w:rsid w:val="00BD1570"/>
    <w:rsid w:val="00BE498C"/>
    <w:rsid w:val="00BF6803"/>
    <w:rsid w:val="00C05324"/>
    <w:rsid w:val="00C15A08"/>
    <w:rsid w:val="00C30A9C"/>
    <w:rsid w:val="00C4554E"/>
    <w:rsid w:val="00C535A1"/>
    <w:rsid w:val="00C60F31"/>
    <w:rsid w:val="00C76EFA"/>
    <w:rsid w:val="00C85F98"/>
    <w:rsid w:val="00CA05CE"/>
    <w:rsid w:val="00CB1BBA"/>
    <w:rsid w:val="00CC70A6"/>
    <w:rsid w:val="00CD674C"/>
    <w:rsid w:val="00CF20E1"/>
    <w:rsid w:val="00CF3C2F"/>
    <w:rsid w:val="00CF50EA"/>
    <w:rsid w:val="00D030C9"/>
    <w:rsid w:val="00D065E3"/>
    <w:rsid w:val="00D332CD"/>
    <w:rsid w:val="00D43D12"/>
    <w:rsid w:val="00D46447"/>
    <w:rsid w:val="00D6121C"/>
    <w:rsid w:val="00D674B9"/>
    <w:rsid w:val="00D84D74"/>
    <w:rsid w:val="00D85CD4"/>
    <w:rsid w:val="00D90F69"/>
    <w:rsid w:val="00D937D0"/>
    <w:rsid w:val="00D96976"/>
    <w:rsid w:val="00DF1813"/>
    <w:rsid w:val="00E00C9E"/>
    <w:rsid w:val="00E04845"/>
    <w:rsid w:val="00E1418A"/>
    <w:rsid w:val="00E165D1"/>
    <w:rsid w:val="00E27F92"/>
    <w:rsid w:val="00E6458F"/>
    <w:rsid w:val="00E65A5F"/>
    <w:rsid w:val="00E718AE"/>
    <w:rsid w:val="00E839DA"/>
    <w:rsid w:val="00E845B4"/>
    <w:rsid w:val="00E85B0B"/>
    <w:rsid w:val="00EA00B6"/>
    <w:rsid w:val="00EA3E82"/>
    <w:rsid w:val="00EA5B1D"/>
    <w:rsid w:val="00EB36EF"/>
    <w:rsid w:val="00ED22BD"/>
    <w:rsid w:val="00EF28B7"/>
    <w:rsid w:val="00EF5754"/>
    <w:rsid w:val="00F04DAC"/>
    <w:rsid w:val="00F14AA3"/>
    <w:rsid w:val="00F55FFB"/>
    <w:rsid w:val="00F61369"/>
    <w:rsid w:val="00F6348D"/>
    <w:rsid w:val="00F90BA2"/>
    <w:rsid w:val="00F9489A"/>
    <w:rsid w:val="00F96131"/>
    <w:rsid w:val="00F97981"/>
    <w:rsid w:val="00FA2442"/>
    <w:rsid w:val="00FB2794"/>
    <w:rsid w:val="00FC341A"/>
    <w:rsid w:val="00FC3960"/>
    <w:rsid w:val="00FE412D"/>
    <w:rsid w:val="00FF3047"/>
    <w:rsid w:val="05B7D34E"/>
    <w:rsid w:val="072F5D60"/>
    <w:rsid w:val="1227579C"/>
    <w:rsid w:val="1E72E829"/>
    <w:rsid w:val="20427687"/>
    <w:rsid w:val="21D1EA81"/>
    <w:rsid w:val="28363F8A"/>
    <w:rsid w:val="2CD41335"/>
    <w:rsid w:val="3522B1D5"/>
    <w:rsid w:val="3623E5BB"/>
    <w:rsid w:val="3C5E9EAC"/>
    <w:rsid w:val="3CCF3C6B"/>
    <w:rsid w:val="4029C547"/>
    <w:rsid w:val="41493FFA"/>
    <w:rsid w:val="52F6DDFB"/>
    <w:rsid w:val="568BF5C3"/>
    <w:rsid w:val="581BDBBD"/>
    <w:rsid w:val="587A4A12"/>
    <w:rsid w:val="5ADDDB08"/>
    <w:rsid w:val="5D0D3142"/>
    <w:rsid w:val="5DDFDE52"/>
    <w:rsid w:val="5E157BCA"/>
    <w:rsid w:val="5FB14C2B"/>
    <w:rsid w:val="5FE00609"/>
    <w:rsid w:val="63C6A698"/>
    <w:rsid w:val="65456887"/>
    <w:rsid w:val="6553A1A1"/>
    <w:rsid w:val="695BE76C"/>
    <w:rsid w:val="6D4DF4AE"/>
    <w:rsid w:val="6FAC9D23"/>
    <w:rsid w:val="7770C76F"/>
    <w:rsid w:val="7AE9E3F1"/>
    <w:rsid w:val="7C20B488"/>
    <w:rsid w:val="7C5F1AA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917D3"/>
  <w15:docId w15:val="{59C9C5B0-9DFD-4A73-9AD2-24F7706C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348D"/>
    <w:rPr>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F6348D"/>
    <w:pPr>
      <w:spacing w:before="100" w:beforeAutospacing="1" w:after="100" w:afterAutospacing="1"/>
    </w:pPr>
  </w:style>
  <w:style w:type="character" w:styleId="Hipersaitas">
    <w:name w:val="Hyperlink"/>
    <w:rsid w:val="00F6348D"/>
    <w:rPr>
      <w:color w:val="0000FF"/>
      <w:u w:val="single"/>
    </w:rPr>
  </w:style>
  <w:style w:type="paragraph" w:styleId="Debesliotekstas">
    <w:name w:val="Balloon Text"/>
    <w:basedOn w:val="prastasis"/>
    <w:link w:val="DebesliotekstasDiagrama"/>
    <w:rsid w:val="00875843"/>
    <w:rPr>
      <w:rFonts w:ascii="Tahoma" w:hAnsi="Tahoma" w:cs="Tahoma"/>
      <w:sz w:val="16"/>
      <w:szCs w:val="16"/>
    </w:rPr>
  </w:style>
  <w:style w:type="character" w:customStyle="1" w:styleId="DebesliotekstasDiagrama">
    <w:name w:val="Debesėlio tekstas Diagrama"/>
    <w:basedOn w:val="Numatytasispastraiposriftas"/>
    <w:link w:val="Debesliotekstas"/>
    <w:rsid w:val="00875843"/>
    <w:rPr>
      <w:rFonts w:ascii="Tahoma" w:hAnsi="Tahoma" w:cs="Tahoma"/>
      <w:sz w:val="16"/>
      <w:szCs w:val="16"/>
      <w:lang w:eastAsia="lt-LT"/>
    </w:rPr>
  </w:style>
  <w:style w:type="paragraph" w:styleId="Sraopastraipa">
    <w:name w:val="List Paragraph"/>
    <w:basedOn w:val="prastasis"/>
    <w:uiPriority w:val="34"/>
    <w:qFormat/>
    <w:rsid w:val="00C76EFA"/>
    <w:pPr>
      <w:spacing w:after="54" w:line="268" w:lineRule="auto"/>
      <w:ind w:left="720" w:right="1" w:hanging="10"/>
      <w:contextualSpacing/>
      <w:jc w:val="both"/>
    </w:pPr>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2609">
      <w:bodyDiv w:val="1"/>
      <w:marLeft w:val="0"/>
      <w:marRight w:val="0"/>
      <w:marTop w:val="0"/>
      <w:marBottom w:val="0"/>
      <w:divBdr>
        <w:top w:val="none" w:sz="0" w:space="0" w:color="auto"/>
        <w:left w:val="none" w:sz="0" w:space="0" w:color="auto"/>
        <w:bottom w:val="none" w:sz="0" w:space="0" w:color="auto"/>
        <w:right w:val="none" w:sz="0" w:space="0" w:color="auto"/>
      </w:divBdr>
    </w:div>
    <w:div w:id="472406107">
      <w:bodyDiv w:val="1"/>
      <w:marLeft w:val="0"/>
      <w:marRight w:val="0"/>
      <w:marTop w:val="0"/>
      <w:marBottom w:val="0"/>
      <w:divBdr>
        <w:top w:val="none" w:sz="0" w:space="0" w:color="auto"/>
        <w:left w:val="none" w:sz="0" w:space="0" w:color="auto"/>
        <w:bottom w:val="none" w:sz="0" w:space="0" w:color="auto"/>
        <w:right w:val="none" w:sz="0" w:space="0" w:color="auto"/>
      </w:divBdr>
    </w:div>
    <w:div w:id="1148208292">
      <w:bodyDiv w:val="1"/>
      <w:marLeft w:val="0"/>
      <w:marRight w:val="0"/>
      <w:marTop w:val="0"/>
      <w:marBottom w:val="0"/>
      <w:divBdr>
        <w:top w:val="none" w:sz="0" w:space="0" w:color="auto"/>
        <w:left w:val="none" w:sz="0" w:space="0" w:color="auto"/>
        <w:bottom w:val="none" w:sz="0" w:space="0" w:color="auto"/>
        <w:right w:val="none" w:sz="0" w:space="0" w:color="auto"/>
      </w:divBdr>
    </w:div>
    <w:div w:id="1603099878">
      <w:bodyDiv w:val="1"/>
      <w:marLeft w:val="0"/>
      <w:marRight w:val="0"/>
      <w:marTop w:val="0"/>
      <w:marBottom w:val="0"/>
      <w:divBdr>
        <w:top w:val="none" w:sz="0" w:space="0" w:color="auto"/>
        <w:left w:val="none" w:sz="0" w:space="0" w:color="auto"/>
        <w:bottom w:val="none" w:sz="0" w:space="0" w:color="auto"/>
        <w:right w:val="none" w:sz="0" w:space="0" w:color="auto"/>
      </w:divBdr>
    </w:div>
    <w:div w:id="187349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savb.lt" TargetMode="External"/><Relationship Id="rId13" Type="http://schemas.openxmlformats.org/officeDocument/2006/relationships/hyperlink" Target="mailto:dema.juskiene@rasosp.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stine@rasosp.lt" TargetMode="External"/><Relationship Id="rId12" Type="http://schemas.openxmlformats.org/officeDocument/2006/relationships/hyperlink" Target="mailto:lolita.lukoseviciene@siauliai.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sta.sliburiene@rasosp.lt"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emiplius.lt" TargetMode="External"/><Relationship Id="rId5" Type="http://schemas.openxmlformats.org/officeDocument/2006/relationships/image" Target="media/image1.png"/><Relationship Id="rId15" Type="http://schemas.openxmlformats.org/officeDocument/2006/relationships/hyperlink" Target="http://www.rasosp.lt" TargetMode="External"/><Relationship Id="rId10" Type="http://schemas.openxmlformats.org/officeDocument/2006/relationships/hyperlink" Target="mailto:registracija@rasosp.lt" TargetMode="External"/><Relationship Id="rId4" Type="http://schemas.openxmlformats.org/officeDocument/2006/relationships/webSettings" Target="webSettings.xml"/><Relationship Id="rId9" Type="http://schemas.openxmlformats.org/officeDocument/2006/relationships/hyperlink" Target="mailto:sv.centras@siauliai.lt" TargetMode="External"/><Relationship Id="rId14" Type="http://schemas.openxmlformats.org/officeDocument/2006/relationships/hyperlink" Target="mailto:asta.sliburiene@raso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3449</Words>
  <Characters>1966</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ŠIAULIŲ MIESTO</vt:lpstr>
    </vt:vector>
  </TitlesOfParts>
  <Company>Rasos progimnazija</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MIESTO</dc:title>
  <dc:subject/>
  <dc:creator>Asta Šliburienė</dc:creator>
  <cp:keywords/>
  <dc:description/>
  <cp:lastModifiedBy>Lolita</cp:lastModifiedBy>
  <cp:revision>2</cp:revision>
  <dcterms:created xsi:type="dcterms:W3CDTF">2024-04-29T07:37:00Z</dcterms:created>
  <dcterms:modified xsi:type="dcterms:W3CDTF">2024-04-29T07:37:00Z</dcterms:modified>
</cp:coreProperties>
</file>